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D0" w:rsidRDefault="00763DD0">
      <w:pPr>
        <w:rPr>
          <w:rFonts w:ascii="Arial" w:hAnsi="Arial"/>
        </w:rPr>
      </w:pPr>
    </w:p>
    <w:p w:rsidR="00763DD0" w:rsidRDefault="00763DD0">
      <w:pPr>
        <w:rPr>
          <w:rFonts w:ascii="Arial" w:hAnsi="Arial"/>
        </w:rPr>
      </w:pPr>
    </w:p>
    <w:p w:rsidR="00763DD0" w:rsidRDefault="00763DD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MATERIAL SAFETY DATA SHEET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Page 01</w:t>
      </w:r>
    </w:p>
    <w:p w:rsidR="00763DD0" w:rsidRDefault="00763DD0">
      <w:pPr>
        <w:rPr>
          <w:rFonts w:ascii="Arial" w:hAnsi="Arial"/>
        </w:rPr>
      </w:pP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4"/>
          <w:lang w:val="fr-CA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</w:t>
      </w:r>
      <w:r>
        <w:rPr>
          <w:rFonts w:ascii="Arial" w:hAnsi="Arial"/>
          <w:b/>
          <w:sz w:val="24"/>
          <w:lang w:val="fr-CA"/>
        </w:rPr>
        <w:t>CARTIER CHEMICALS Ltd.</w:t>
      </w: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lang w:val="fr-CA"/>
        </w:rPr>
        <w:tab/>
      </w:r>
      <w:r>
        <w:rPr>
          <w:rFonts w:ascii="Arial" w:hAnsi="Arial"/>
          <w:b/>
          <w:sz w:val="24"/>
          <w:lang w:val="fr-CA"/>
        </w:rPr>
        <w:tab/>
        <w:t xml:space="preserve">           </w:t>
      </w:r>
      <w:r w:rsidR="00D020A5">
        <w:rPr>
          <w:rFonts w:ascii="Arial" w:hAnsi="Arial"/>
          <w:b/>
          <w:sz w:val="24"/>
        </w:rPr>
        <w:t>2610A Boul J B Deschamps, Lachine, Quebec, H8T 1C</w:t>
      </w:r>
      <w:r>
        <w:rPr>
          <w:rFonts w:ascii="Arial" w:hAnsi="Arial"/>
          <w:b/>
          <w:sz w:val="24"/>
        </w:rPr>
        <w:t>8, CANADA</w:t>
      </w:r>
    </w:p>
    <w:p w:rsidR="00763DD0" w:rsidRDefault="00763DD0">
      <w:pPr>
        <w:tabs>
          <w:tab w:val="left" w:pos="6480"/>
        </w:tabs>
      </w:pPr>
    </w:p>
    <w:p w:rsidR="00763DD0" w:rsidRDefault="00763DD0">
      <w:pPr>
        <w:rPr>
          <w:rFonts w:ascii="Arial" w:hAnsi="Arial"/>
          <w:b/>
        </w:rPr>
      </w:pPr>
      <w:r>
        <w:rPr>
          <w:rFonts w:ascii="Arial" w:hAnsi="Arial"/>
          <w:sz w:val="28"/>
        </w:rPr>
        <w:t xml:space="preserve">PRODUCT </w:t>
      </w:r>
      <w:proofErr w:type="gramStart"/>
      <w:r>
        <w:rPr>
          <w:rFonts w:ascii="Arial" w:hAnsi="Arial"/>
          <w:sz w:val="28"/>
        </w:rPr>
        <w:t>NAME :</w:t>
      </w:r>
      <w:proofErr w:type="gram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8557E3">
        <w:rPr>
          <w:rFonts w:ascii="Arial" w:hAnsi="Arial"/>
          <w:sz w:val="28"/>
        </w:rPr>
        <w:t xml:space="preserve">     </w:t>
      </w:r>
      <w:r w:rsidR="00045C83">
        <w:rPr>
          <w:rFonts w:ascii="Arial" w:hAnsi="Arial"/>
          <w:b/>
          <w:sz w:val="28"/>
        </w:rPr>
        <w:t xml:space="preserve">DR GUM Remover </w:t>
      </w:r>
    </w:p>
    <w:p w:rsidR="00763DD0" w:rsidRDefault="008557E3">
      <w:pPr>
        <w:tabs>
          <w:tab w:val="left" w:pos="64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Code 3825-2</w:t>
      </w: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SECTION </w:t>
      </w:r>
      <w:proofErr w:type="gramStart"/>
      <w:r>
        <w:rPr>
          <w:rFonts w:ascii="Arial" w:hAnsi="Arial"/>
          <w:b/>
        </w:rPr>
        <w:t>01 :</w:t>
      </w:r>
      <w:proofErr w:type="gramEnd"/>
      <w:r>
        <w:rPr>
          <w:rFonts w:ascii="Arial" w:hAnsi="Arial"/>
          <w:b/>
        </w:rPr>
        <w:t xml:space="preserve">   CHEMICAL PRODUCT and COMPANY IDENTIFICATION</w:t>
      </w:r>
    </w:p>
    <w:p w:rsidR="00763DD0" w:rsidRDefault="00763DD0">
      <w:pPr>
        <w:tabs>
          <w:tab w:val="left" w:pos="6480"/>
        </w:tabs>
        <w:rPr>
          <w:rFonts w:ascii="Arial" w:hAnsi="Arial"/>
        </w:rPr>
      </w:pPr>
    </w:p>
    <w:p w:rsidR="00763DD0" w:rsidRDefault="00763DD0">
      <w:pPr>
        <w:tabs>
          <w:tab w:val="left" w:pos="6480"/>
        </w:tabs>
        <w:rPr>
          <w:rFonts w:ascii="Arial" w:hAnsi="Arial"/>
        </w:rPr>
      </w:pPr>
      <w:proofErr w:type="gramStart"/>
      <w:r>
        <w:rPr>
          <w:rFonts w:ascii="Arial" w:hAnsi="Arial"/>
        </w:rPr>
        <w:t>MANUFACTURER :</w:t>
      </w:r>
      <w:proofErr w:type="gramEnd"/>
      <w:r>
        <w:rPr>
          <w:rFonts w:ascii="Arial" w:hAnsi="Arial"/>
        </w:rPr>
        <w:t xml:space="preserve">     Same as above</w:t>
      </w:r>
    </w:p>
    <w:p w:rsidR="00763DD0" w:rsidRDefault="00763DD0">
      <w:pPr>
        <w:tabs>
          <w:tab w:val="left" w:pos="6480"/>
        </w:tabs>
        <w:rPr>
          <w:rFonts w:ascii="Arial" w:hAnsi="Arial"/>
        </w:rPr>
      </w:pPr>
      <w:r>
        <w:rPr>
          <w:rFonts w:ascii="Arial" w:hAnsi="Arial"/>
        </w:rPr>
        <w:t xml:space="preserve">PREPARED </w:t>
      </w:r>
      <w:proofErr w:type="gramStart"/>
      <w:r>
        <w:rPr>
          <w:rFonts w:ascii="Arial" w:hAnsi="Arial"/>
        </w:rPr>
        <w:t>BY :</w:t>
      </w:r>
      <w:proofErr w:type="gramEnd"/>
      <w:r>
        <w:rPr>
          <w:rFonts w:ascii="Arial" w:hAnsi="Arial"/>
        </w:rPr>
        <w:t xml:space="preserve"> Production  Department</w:t>
      </w:r>
    </w:p>
    <w:p w:rsidR="00763DD0" w:rsidRDefault="00D020A5">
      <w:pPr>
        <w:tabs>
          <w:tab w:val="left" w:pos="6480"/>
        </w:tabs>
        <w:rPr>
          <w:rFonts w:ascii="Arial" w:hAnsi="Arial"/>
        </w:rPr>
      </w:pPr>
      <w:r>
        <w:rPr>
          <w:rFonts w:ascii="Arial" w:hAnsi="Arial"/>
        </w:rPr>
        <w:t xml:space="preserve">PREPARATION </w:t>
      </w:r>
      <w:proofErr w:type="gramStart"/>
      <w:r>
        <w:rPr>
          <w:rFonts w:ascii="Arial" w:hAnsi="Arial"/>
        </w:rPr>
        <w:t>DATE :</w:t>
      </w:r>
      <w:proofErr w:type="gramEnd"/>
      <w:r>
        <w:rPr>
          <w:rFonts w:ascii="Arial" w:hAnsi="Arial"/>
        </w:rPr>
        <w:t xml:space="preserve"> 1</w:t>
      </w:r>
      <w:r w:rsidR="000233FF">
        <w:rPr>
          <w:rFonts w:ascii="Arial" w:hAnsi="Arial"/>
        </w:rPr>
        <w:t>1</w:t>
      </w:r>
      <w:r>
        <w:rPr>
          <w:rFonts w:ascii="Arial" w:hAnsi="Arial"/>
        </w:rPr>
        <w:t xml:space="preserve"> / 15 / 12</w:t>
      </w:r>
    </w:p>
    <w:p w:rsidR="00763DD0" w:rsidRDefault="00763DD0">
      <w:pPr>
        <w:tabs>
          <w:tab w:val="left" w:pos="6480"/>
        </w:tabs>
        <w:rPr>
          <w:rFonts w:ascii="Arial" w:hAnsi="Arial"/>
        </w:rPr>
      </w:pPr>
      <w:proofErr w:type="gramStart"/>
      <w:r>
        <w:rPr>
          <w:rFonts w:ascii="Arial" w:hAnsi="Arial"/>
        </w:rPr>
        <w:t>TELEPHONE NO.</w:t>
      </w:r>
      <w:proofErr w:type="gramEnd"/>
      <w:r>
        <w:rPr>
          <w:rFonts w:ascii="Arial" w:hAnsi="Arial"/>
        </w:rPr>
        <w:t xml:space="preserve"> :  (514) 637 </w:t>
      </w:r>
      <w:proofErr w:type="gramStart"/>
      <w:r>
        <w:rPr>
          <w:rFonts w:ascii="Arial" w:hAnsi="Arial"/>
        </w:rPr>
        <w:t>4631  or</w:t>
      </w:r>
      <w:proofErr w:type="gramEnd"/>
      <w:r>
        <w:rPr>
          <w:rFonts w:ascii="Arial" w:hAnsi="Arial"/>
        </w:rPr>
        <w:t xml:space="preserve">   (800) 361 9432</w:t>
      </w:r>
    </w:p>
    <w:p w:rsidR="00763DD0" w:rsidRDefault="00763DD0">
      <w:pPr>
        <w:tabs>
          <w:tab w:val="left" w:pos="6480"/>
        </w:tabs>
        <w:rPr>
          <w:rFonts w:ascii="Arial" w:hAnsi="Arial"/>
        </w:rPr>
      </w:pPr>
      <w:r>
        <w:rPr>
          <w:rFonts w:ascii="Arial" w:hAnsi="Arial"/>
        </w:rPr>
        <w:t xml:space="preserve">EMERGENCY PHONE </w:t>
      </w:r>
      <w:proofErr w:type="gramStart"/>
      <w:r>
        <w:rPr>
          <w:rFonts w:ascii="Arial" w:hAnsi="Arial"/>
        </w:rPr>
        <w:t>NUMBER :</w:t>
      </w:r>
      <w:proofErr w:type="gramEnd"/>
      <w:r>
        <w:rPr>
          <w:rFonts w:ascii="Arial" w:hAnsi="Arial"/>
        </w:rPr>
        <w:t xml:space="preserve">  As above or call CANUTEC (613) 996 6666</w:t>
      </w:r>
    </w:p>
    <w:p w:rsidR="00763DD0" w:rsidRDefault="00763DD0">
      <w:pPr>
        <w:tabs>
          <w:tab w:val="left" w:pos="6480"/>
        </w:tabs>
        <w:rPr>
          <w:rFonts w:ascii="Arial" w:hAnsi="Arial"/>
        </w:rPr>
      </w:pPr>
    </w:p>
    <w:p w:rsidR="00763DD0" w:rsidRDefault="00763DD0">
      <w:pPr>
        <w:rPr>
          <w:rFonts w:ascii="Arial" w:hAnsi="Arial"/>
        </w:rPr>
      </w:pPr>
      <w:r>
        <w:rPr>
          <w:rFonts w:ascii="Arial" w:hAnsi="Arial"/>
        </w:rPr>
        <w:t>CHEMICAL FAMILY:    N.Ap.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CHEMICAL </w:t>
      </w:r>
      <w:proofErr w:type="gramStart"/>
      <w:r>
        <w:rPr>
          <w:rFonts w:ascii="Arial" w:hAnsi="Arial"/>
        </w:rPr>
        <w:t>FORMULA :</w:t>
      </w:r>
      <w:proofErr w:type="gramEnd"/>
      <w:r>
        <w:rPr>
          <w:rFonts w:ascii="Arial" w:hAnsi="Arial"/>
        </w:rPr>
        <w:t xml:space="preserve"> Not Applicable</w:t>
      </w:r>
    </w:p>
    <w:p w:rsidR="00763DD0" w:rsidRDefault="00763DD0">
      <w:pPr>
        <w:rPr>
          <w:rFonts w:ascii="Arial" w:hAnsi="Arial"/>
        </w:rPr>
      </w:pPr>
      <w:r>
        <w:rPr>
          <w:rFonts w:ascii="Arial" w:hAnsi="Arial"/>
        </w:rPr>
        <w:t>MOLECULAR WEIGHT:    Not Applicable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MATERIAL </w:t>
      </w:r>
      <w:proofErr w:type="gramStart"/>
      <w:r>
        <w:rPr>
          <w:rFonts w:ascii="Arial" w:hAnsi="Arial"/>
        </w:rPr>
        <w:t>USE :</w:t>
      </w:r>
      <w:proofErr w:type="gramEnd"/>
      <w:r>
        <w:rPr>
          <w:rFonts w:ascii="Arial" w:hAnsi="Arial"/>
        </w:rPr>
        <w:t xml:space="preserve"> Please refer to technical literature</w:t>
      </w:r>
    </w:p>
    <w:p w:rsidR="00AE0225" w:rsidRDefault="00AE0225">
      <w:pPr>
        <w:rPr>
          <w:rFonts w:ascii="Arial" w:hAnsi="Arial"/>
        </w:rPr>
      </w:pPr>
    </w:p>
    <w:p w:rsidR="00AE0225" w:rsidRDefault="00AE0225">
      <w:pPr>
        <w:rPr>
          <w:rFonts w:ascii="Arial" w:hAnsi="Arial"/>
        </w:rPr>
      </w:pPr>
      <w:r w:rsidRPr="00B55FA3">
        <w:rPr>
          <w:rFonts w:ascii="Arial" w:hAnsi="Arial"/>
          <w:b/>
        </w:rPr>
        <w:t>HMIS ratings</w:t>
      </w:r>
      <w:r>
        <w:rPr>
          <w:rFonts w:ascii="Arial" w:hAnsi="Arial"/>
        </w:rPr>
        <w:tab/>
      </w:r>
      <w:r w:rsidRPr="00B55FA3">
        <w:rPr>
          <w:rFonts w:ascii="Arial" w:hAnsi="Arial"/>
          <w:b/>
        </w:rPr>
        <w:t>Health</w:t>
      </w:r>
      <w:r>
        <w:rPr>
          <w:rFonts w:ascii="Arial" w:hAnsi="Arial"/>
        </w:rPr>
        <w:t xml:space="preserve"> 1</w:t>
      </w:r>
      <w:r>
        <w:rPr>
          <w:rFonts w:ascii="Arial" w:hAnsi="Arial"/>
        </w:rPr>
        <w:tab/>
      </w:r>
      <w:r w:rsidRPr="00B55FA3">
        <w:rPr>
          <w:rFonts w:ascii="Arial" w:hAnsi="Arial"/>
          <w:b/>
        </w:rPr>
        <w:t>Flammability</w:t>
      </w:r>
      <w:r>
        <w:rPr>
          <w:rFonts w:ascii="Arial" w:hAnsi="Arial"/>
        </w:rPr>
        <w:t xml:space="preserve"> 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55FA3">
        <w:rPr>
          <w:rFonts w:ascii="Arial" w:hAnsi="Arial"/>
          <w:b/>
        </w:rPr>
        <w:t>Reactivity</w:t>
      </w:r>
      <w:r>
        <w:rPr>
          <w:rFonts w:ascii="Arial" w:hAnsi="Arial"/>
        </w:rPr>
        <w:t xml:space="preserve"> 0</w:t>
      </w:r>
    </w:p>
    <w:p w:rsidR="00763DD0" w:rsidRDefault="00763DD0">
      <w:pPr>
        <w:rPr>
          <w:rFonts w:ascii="Arial" w:hAnsi="Arial"/>
        </w:rPr>
      </w:pP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lang w:val="fr-C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val="fr-CA"/>
        </w:rPr>
        <w:t>SECTION 02 :   COMPOSITION / INFORMATION on INGREDIENTS</w:t>
      </w:r>
    </w:p>
    <w:p w:rsidR="00763DD0" w:rsidRDefault="00763DD0">
      <w:pPr>
        <w:tabs>
          <w:tab w:val="left" w:pos="6480"/>
        </w:tabs>
        <w:rPr>
          <w:rFonts w:ascii="Arial" w:hAnsi="Arial"/>
          <w:sz w:val="16"/>
          <w:lang w:val="fr-CA"/>
        </w:rPr>
      </w:pP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lang w:val="fr-CA"/>
        </w:rPr>
      </w:pPr>
      <w:r>
        <w:rPr>
          <w:rFonts w:ascii="Arial" w:hAnsi="Arial"/>
          <w:sz w:val="16"/>
          <w:lang w:val="fr-CA"/>
        </w:rPr>
        <w:tab/>
        <w:t>HAZARDOUS   INGREDIENTS</w:t>
      </w:r>
      <w:r>
        <w:rPr>
          <w:rFonts w:ascii="Arial" w:hAnsi="Arial"/>
          <w:sz w:val="16"/>
          <w:lang w:val="fr-CA"/>
        </w:rPr>
        <w:tab/>
        <w:t>CONC. APPROX.%</w:t>
      </w:r>
      <w:r>
        <w:rPr>
          <w:rFonts w:ascii="Arial" w:hAnsi="Arial"/>
          <w:sz w:val="16"/>
          <w:lang w:val="fr-CA"/>
        </w:rPr>
        <w:tab/>
        <w:t xml:space="preserve">    C.A.S #            LD/50 (RAT-ORAL)      LC/50 </w:t>
      </w:r>
      <w:proofErr w:type="gramStart"/>
      <w:r>
        <w:rPr>
          <w:rFonts w:ascii="Arial" w:hAnsi="Arial"/>
          <w:sz w:val="16"/>
          <w:lang w:val="fr-CA"/>
        </w:rPr>
        <w:t>( RTE</w:t>
      </w:r>
      <w:proofErr w:type="gramEnd"/>
      <w:r>
        <w:rPr>
          <w:rFonts w:ascii="Arial" w:hAnsi="Arial"/>
          <w:sz w:val="16"/>
          <w:lang w:val="fr-CA"/>
        </w:rPr>
        <w:t xml:space="preserve">/SPEC)    TLV </w:t>
      </w:r>
      <w:r>
        <w:rPr>
          <w:rFonts w:ascii="Arial" w:hAnsi="Arial"/>
          <w:sz w:val="16"/>
          <w:lang w:val="fr-CA"/>
        </w:rPr>
        <w:tab/>
      </w:r>
    </w:p>
    <w:p w:rsidR="00763DD0" w:rsidRDefault="00763DD0">
      <w:pPr>
        <w:tabs>
          <w:tab w:val="left" w:pos="6480"/>
        </w:tabs>
        <w:rPr>
          <w:rFonts w:ascii="Arial" w:hAnsi="Arial"/>
          <w:lang w:val="fr-CA"/>
        </w:rPr>
      </w:pPr>
    </w:p>
    <w:p w:rsidR="00763DD0" w:rsidRDefault="00763DD0">
      <w:pPr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Sodium Metasilicate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1 - 5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6834-92-0</w:t>
      </w:r>
      <w:r>
        <w:rPr>
          <w:rFonts w:ascii="Arial" w:hAnsi="Arial"/>
          <w:sz w:val="16"/>
        </w:rPr>
        <w:tab/>
        <w:t>1.2 g / kg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N.Ap.</w:t>
      </w:r>
      <w:proofErr w:type="gramEnd"/>
      <w:r>
        <w:rPr>
          <w:rFonts w:ascii="Arial" w:hAnsi="Arial"/>
          <w:sz w:val="16"/>
        </w:rPr>
        <w:tab/>
      </w:r>
      <w:r w:rsidR="00AB4B38">
        <w:rPr>
          <w:rFonts w:ascii="Arial" w:hAnsi="Arial"/>
          <w:sz w:val="16"/>
        </w:rPr>
        <w:tab/>
      </w:r>
      <w:r w:rsidR="00AF4CE4">
        <w:rPr>
          <w:rFonts w:ascii="Arial" w:hAnsi="Arial"/>
          <w:sz w:val="16"/>
        </w:rPr>
        <w:t xml:space="preserve">   </w:t>
      </w:r>
      <w:proofErr w:type="gramStart"/>
      <w:r>
        <w:rPr>
          <w:rFonts w:ascii="Arial" w:hAnsi="Arial"/>
          <w:sz w:val="16"/>
        </w:rPr>
        <w:t>N.Ap.</w:t>
      </w:r>
      <w:proofErr w:type="gramEnd"/>
    </w:p>
    <w:p w:rsidR="00763DD0" w:rsidRDefault="008557E3" w:rsidP="00AF4CE4">
      <w:pPr>
        <w:ind w:right="-124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Monoethanolamine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7 - 13</w:t>
      </w:r>
      <w:r w:rsidR="00AF4CE4">
        <w:rPr>
          <w:rFonts w:ascii="Arial" w:hAnsi="Arial"/>
          <w:sz w:val="16"/>
        </w:rPr>
        <w:tab/>
      </w:r>
      <w:r w:rsidR="00AF4CE4">
        <w:rPr>
          <w:rFonts w:ascii="Arial" w:hAnsi="Arial"/>
          <w:sz w:val="16"/>
        </w:rPr>
        <w:tab/>
        <w:t>141-43-5</w:t>
      </w:r>
      <w:r w:rsidR="00AF4CE4">
        <w:rPr>
          <w:rFonts w:ascii="Arial" w:hAnsi="Arial"/>
          <w:sz w:val="16"/>
        </w:rPr>
        <w:tab/>
      </w:r>
      <w:r w:rsidR="00AF4CE4">
        <w:rPr>
          <w:rFonts w:ascii="Arial" w:hAnsi="Arial"/>
          <w:sz w:val="16"/>
        </w:rPr>
        <w:tab/>
        <w:t>2.1 g / kg</w:t>
      </w:r>
      <w:r w:rsidR="00AF4CE4">
        <w:rPr>
          <w:rFonts w:ascii="Arial" w:hAnsi="Arial"/>
          <w:sz w:val="16"/>
        </w:rPr>
        <w:tab/>
        <w:t xml:space="preserve">   &gt;1210 mg/m3 (mouse/inhal)   </w:t>
      </w:r>
      <w:r w:rsidR="00763DD0">
        <w:rPr>
          <w:rFonts w:ascii="Arial" w:hAnsi="Arial"/>
          <w:sz w:val="16"/>
        </w:rPr>
        <w:t>N.Av.</w:t>
      </w:r>
      <w:proofErr w:type="gramEnd"/>
    </w:p>
    <w:p w:rsidR="00AB4B38" w:rsidRDefault="00AB4B38">
      <w:pPr>
        <w:rPr>
          <w:rFonts w:ascii="Arial" w:hAnsi="Arial"/>
          <w:sz w:val="16"/>
          <w:szCs w:val="16"/>
        </w:rPr>
      </w:pPr>
      <w:r w:rsidRPr="00AB4B38">
        <w:rPr>
          <w:rFonts w:ascii="Arial" w:hAnsi="Arial"/>
          <w:sz w:val="16"/>
          <w:szCs w:val="16"/>
          <w:lang w:val="fr-CA"/>
        </w:rPr>
        <w:t>Dipropylene Glycol Methyl Ether</w:t>
      </w:r>
      <w:r w:rsidRPr="00AB4B38">
        <w:rPr>
          <w:rFonts w:ascii="Arial" w:hAnsi="Arial"/>
          <w:sz w:val="16"/>
          <w:szCs w:val="16"/>
          <w:lang w:val="fr-CA"/>
        </w:rPr>
        <w:tab/>
        <w:t xml:space="preserve">       </w:t>
      </w:r>
      <w:r w:rsidR="008557E3">
        <w:rPr>
          <w:rFonts w:ascii="Arial" w:hAnsi="Arial"/>
          <w:sz w:val="16"/>
          <w:szCs w:val="16"/>
          <w:lang w:val="fr-CA"/>
        </w:rPr>
        <w:tab/>
        <w:t>7 - 13</w:t>
      </w:r>
      <w:r w:rsidRPr="00AB4B38">
        <w:rPr>
          <w:rFonts w:ascii="Arial" w:hAnsi="Arial"/>
          <w:sz w:val="16"/>
          <w:szCs w:val="16"/>
          <w:lang w:val="fr-CA"/>
        </w:rPr>
        <w:tab/>
      </w:r>
      <w:r>
        <w:rPr>
          <w:rFonts w:ascii="Arial" w:hAnsi="Arial"/>
          <w:sz w:val="16"/>
          <w:szCs w:val="16"/>
          <w:lang w:val="fr-CA"/>
        </w:rPr>
        <w:tab/>
      </w:r>
      <w:r w:rsidRPr="00AB4B38">
        <w:rPr>
          <w:rFonts w:ascii="Arial" w:hAnsi="Arial"/>
          <w:sz w:val="16"/>
          <w:szCs w:val="16"/>
          <w:lang w:val="fr-CA"/>
        </w:rPr>
        <w:t>34590-94-8</w:t>
      </w:r>
      <w:r w:rsidRPr="00AB4B38">
        <w:rPr>
          <w:rFonts w:ascii="Arial" w:hAnsi="Arial"/>
          <w:sz w:val="16"/>
          <w:szCs w:val="16"/>
          <w:lang w:val="fr-CA"/>
        </w:rPr>
        <w:tab/>
        <w:t>14 g / kg</w:t>
      </w:r>
      <w:r w:rsidRPr="00AB4B38">
        <w:rPr>
          <w:rFonts w:ascii="Arial" w:hAnsi="Arial"/>
          <w:sz w:val="16"/>
          <w:szCs w:val="16"/>
          <w:lang w:val="fr-CA"/>
        </w:rPr>
        <w:tab/>
      </w:r>
      <w:r>
        <w:rPr>
          <w:rFonts w:ascii="Arial" w:hAnsi="Arial"/>
          <w:sz w:val="16"/>
          <w:szCs w:val="16"/>
          <w:lang w:val="fr-CA"/>
        </w:rPr>
        <w:tab/>
      </w:r>
      <w:r w:rsidRPr="00AB4B38">
        <w:rPr>
          <w:rFonts w:ascii="Arial" w:hAnsi="Arial"/>
          <w:sz w:val="16"/>
          <w:szCs w:val="16"/>
          <w:lang w:val="fr-CA"/>
        </w:rPr>
        <w:t xml:space="preserve">N.Av.    </w:t>
      </w:r>
      <w:r w:rsidRPr="00AB4B38">
        <w:rPr>
          <w:rFonts w:ascii="Arial" w:hAnsi="Arial"/>
          <w:sz w:val="16"/>
          <w:szCs w:val="16"/>
          <w:lang w:val="fr-CA"/>
        </w:rPr>
        <w:tab/>
      </w:r>
      <w:r>
        <w:rPr>
          <w:rFonts w:ascii="Arial" w:hAnsi="Arial"/>
          <w:sz w:val="16"/>
          <w:szCs w:val="16"/>
          <w:lang w:val="fr-CA"/>
        </w:rPr>
        <w:tab/>
      </w:r>
      <w:r w:rsidRPr="00AB4B38">
        <w:rPr>
          <w:rFonts w:ascii="Arial" w:hAnsi="Arial"/>
          <w:sz w:val="16"/>
          <w:szCs w:val="16"/>
        </w:rPr>
        <w:t>100 ppm</w:t>
      </w:r>
    </w:p>
    <w:p w:rsidR="00763DD0" w:rsidRDefault="008557E3">
      <w:pPr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Potassium  Hydroxide</w:t>
      </w:r>
      <w:proofErr w:type="gram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1 - 5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>1310-58-3</w:t>
      </w:r>
      <w:r>
        <w:rPr>
          <w:rFonts w:ascii="Arial" w:hAnsi="Arial"/>
          <w:sz w:val="16"/>
        </w:rPr>
        <w:tab/>
        <w:t>.21 gr / kg</w:t>
      </w:r>
      <w:r>
        <w:rPr>
          <w:rFonts w:ascii="Arial" w:hAnsi="Arial"/>
          <w:sz w:val="16"/>
        </w:rPr>
        <w:tab/>
        <w:t xml:space="preserve">N.Av.                       </w:t>
      </w:r>
      <w:proofErr w:type="gramStart"/>
      <w:r>
        <w:rPr>
          <w:rFonts w:ascii="Arial" w:hAnsi="Arial"/>
          <w:sz w:val="16"/>
        </w:rPr>
        <w:t>N.Av.</w:t>
      </w:r>
      <w:proofErr w:type="gramEnd"/>
    </w:p>
    <w:p w:rsidR="00AE0225" w:rsidRDefault="00AE0225">
      <w:pPr>
        <w:rPr>
          <w:rFonts w:ascii="Arial" w:hAnsi="Arial"/>
        </w:rPr>
      </w:pP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SECTION </w:t>
      </w:r>
      <w:proofErr w:type="gramStart"/>
      <w:r>
        <w:rPr>
          <w:rFonts w:ascii="Arial" w:hAnsi="Arial"/>
          <w:b/>
        </w:rPr>
        <w:t>03 :</w:t>
      </w:r>
      <w:proofErr w:type="gramEnd"/>
      <w:r>
        <w:rPr>
          <w:rFonts w:ascii="Arial" w:hAnsi="Arial"/>
          <w:b/>
        </w:rPr>
        <w:t xml:space="preserve">                    HAZARDS IDENTIFICATION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ROUTE OF ENTRY: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SKIN CONTACT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May cause irritation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EYE CONTACT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May cause burns or irritation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INHALATION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Inhalation of mist may cause irritation to breathing passages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INGESTION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May be harmful if swallowed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SECTION </w:t>
      </w:r>
      <w:proofErr w:type="gramStart"/>
      <w:r>
        <w:rPr>
          <w:rFonts w:ascii="Arial" w:hAnsi="Arial"/>
          <w:b/>
        </w:rPr>
        <w:t>04 :</w:t>
      </w:r>
      <w:proofErr w:type="gramEnd"/>
      <w:r>
        <w:rPr>
          <w:rFonts w:ascii="Arial" w:hAnsi="Arial"/>
          <w:b/>
        </w:rPr>
        <w:t xml:space="preserve">                        FIRST AID MEASURES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INSTRUCTIONS: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For contact with skin, rinse with water.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For contact with eyes rinse with water for 15 min</w:t>
      </w:r>
      <w:proofErr w:type="gramStart"/>
      <w:r>
        <w:rPr>
          <w:rFonts w:ascii="Arial" w:hAnsi="Arial"/>
          <w:sz w:val="16"/>
        </w:rPr>
        <w:t>..</w:t>
      </w:r>
      <w:proofErr w:type="gramEnd"/>
      <w:r>
        <w:rPr>
          <w:rFonts w:ascii="Arial" w:hAnsi="Arial"/>
          <w:sz w:val="16"/>
        </w:rPr>
        <w:t>If irritation persists see a physician.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If swallowed, give 3 - 4 glasses of milk or water. Do not induce vomitting. Seek immediate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medical</w:t>
      </w:r>
      <w:proofErr w:type="gramEnd"/>
      <w:r>
        <w:rPr>
          <w:rFonts w:ascii="Arial" w:hAnsi="Arial"/>
          <w:sz w:val="16"/>
        </w:rPr>
        <w:t xml:space="preserve"> attention.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sz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SECTION 05:</w:t>
      </w:r>
      <w:r>
        <w:rPr>
          <w:rFonts w:ascii="Arial" w:hAnsi="Arial"/>
          <w:b/>
        </w:rPr>
        <w:tab/>
        <w:t>FIRE AND EXPLOSION HAZARD AND FIRE FIGHTING MEASURES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FLAMMABILITY: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NO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IF </w:t>
      </w:r>
      <w:proofErr w:type="gramStart"/>
      <w:r>
        <w:rPr>
          <w:rFonts w:ascii="Arial" w:hAnsi="Arial"/>
          <w:sz w:val="16"/>
        </w:rPr>
        <w:t>YES ,</w:t>
      </w:r>
      <w:proofErr w:type="gramEnd"/>
      <w:r>
        <w:rPr>
          <w:rFonts w:ascii="Arial" w:hAnsi="Arial"/>
          <w:sz w:val="16"/>
        </w:rPr>
        <w:t xml:space="preserve"> UNDER WHICH CONDITIONS: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FLASH POINT (TCC) (C):</w:t>
      </w:r>
      <w:r>
        <w:rPr>
          <w:rFonts w:ascii="Arial" w:hAnsi="Arial"/>
          <w:sz w:val="16"/>
        </w:rPr>
        <w:tab/>
        <w:t xml:space="preserve">N.Ap. 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LEL(</w:t>
      </w:r>
      <w:proofErr w:type="gramEnd"/>
      <w:r>
        <w:rPr>
          <w:rFonts w:ascii="Arial" w:hAnsi="Arial"/>
          <w:sz w:val="16"/>
        </w:rPr>
        <w:t>% by vol):</w:t>
      </w:r>
      <w:r>
        <w:rPr>
          <w:rFonts w:ascii="Arial" w:hAnsi="Arial"/>
          <w:sz w:val="16"/>
        </w:rPr>
        <w:tab/>
        <w:t>N.Ap.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UEL(</w:t>
      </w:r>
      <w:proofErr w:type="gramEnd"/>
      <w:r>
        <w:rPr>
          <w:rFonts w:ascii="Arial" w:hAnsi="Arial"/>
          <w:sz w:val="16"/>
        </w:rPr>
        <w:t>% by vol):   N.Ap.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AUTO IGNITION TEMPERATURE (C): N.Ap.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EXTINGUISHING MEDIA:  Suitable for surrounding fire.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SPECIAL PROCEDURES:</w:t>
      </w:r>
      <w:r>
        <w:rPr>
          <w:rFonts w:ascii="Arial" w:hAnsi="Arial"/>
          <w:sz w:val="16"/>
        </w:rPr>
        <w:tab/>
        <w:t>None required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HAZARDOUS COMBUSTION PRODUCTS:</w:t>
      </w:r>
      <w:r>
        <w:rPr>
          <w:rFonts w:ascii="Arial" w:hAnsi="Arial"/>
          <w:sz w:val="16"/>
        </w:rPr>
        <w:tab/>
        <w:t>N.Av.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UNUSUAL FIRE AND EXPLOSION HAZARDS:</w:t>
      </w:r>
      <w:r>
        <w:rPr>
          <w:rFonts w:ascii="Arial" w:hAnsi="Arial"/>
          <w:sz w:val="16"/>
        </w:rPr>
        <w:tab/>
        <w:t>NIL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SENSITIVITY TO MECHANICAL IMPACT:    NIL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SENSITIVITY TO STATIC DISCHARGE:  NIL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SECTION 06: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ACCIDENTAL RELEASE MEASURES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LEAK AND SPILL PROCEDURE:    Absorb with N.P. Oil absorbant. Rinse the area with water.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sz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SECTION 07: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HANDLING AND STORAGE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HANDLING PROCEDURES AND EQUIPMENT:      Wear gloves and eye protection when handling. 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STORAGE REQUIREMENTS:  Keep from freezing. 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8557E3">
      <w:pPr>
        <w:rPr>
          <w:rFonts w:ascii="Arial" w:hAnsi="Arial"/>
        </w:rPr>
      </w:pPr>
      <w:r>
        <w:rPr>
          <w:rFonts w:ascii="Arial" w:hAnsi="Arial"/>
          <w:sz w:val="16"/>
        </w:rPr>
        <w:lastRenderedPageBreak/>
        <w:t>DR GUM REMOVER</w:t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</w:rPr>
        <w:t>PAGE 02</w:t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sz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SECTION 08:</w:t>
      </w:r>
      <w:r>
        <w:rPr>
          <w:rFonts w:ascii="Arial" w:hAnsi="Arial"/>
          <w:b/>
        </w:rPr>
        <w:tab/>
        <w:t>PERSONAL PROTECTIVE EQUIPMENT / EXPOSURE CONTROLS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GLOVES / TYPE:     Rubber or synthetic chemical resistant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RESPIRATOR / TYPE: Mist filter APR if spraying in enclosed spaces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EYE / TYPE: </w:t>
      </w:r>
      <w:r>
        <w:rPr>
          <w:rFonts w:ascii="Arial" w:hAnsi="Arial"/>
          <w:sz w:val="16"/>
        </w:rPr>
        <w:tab/>
        <w:t>Safety Glasses or goggles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OTHER / TYPE:</w:t>
      </w:r>
      <w:r>
        <w:rPr>
          <w:rFonts w:ascii="Arial" w:hAnsi="Arial"/>
          <w:sz w:val="16"/>
        </w:rPr>
        <w:tab/>
        <w:t>Have access to eye bath and safety shower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ENGINEERING CONTROLS: </w:t>
      </w:r>
      <w:r>
        <w:rPr>
          <w:rFonts w:ascii="Arial" w:hAnsi="Arial"/>
          <w:sz w:val="16"/>
        </w:rPr>
        <w:tab/>
        <w:t>Natural ventilation is adequate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sz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SECTION 09: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PHYSICAL AND CHEMICAL PROPERTIES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6"/>
            </w:rPr>
            <w:t>PHYSICAL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16"/>
            </w:rPr>
            <w:t>STATE</w:t>
          </w:r>
        </w:smartTag>
      </w:smartTag>
      <w:r>
        <w:rPr>
          <w:rFonts w:ascii="Arial" w:hAnsi="Arial"/>
          <w:sz w:val="16"/>
        </w:rPr>
        <w:t xml:space="preserve"> / APPEARANCE:</w:t>
      </w:r>
      <w:r>
        <w:rPr>
          <w:rFonts w:ascii="Arial" w:hAnsi="Arial"/>
          <w:sz w:val="16"/>
        </w:rPr>
        <w:tab/>
        <w:t>Clear, green liquid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ODOUR:  Pleasant aromatic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ODOUR THRESHOLD: Not available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VAPOUR PRESSURE (mm Hg @ 20C):  17.5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VAPOUR DENSITY (Air = 1</w:t>
      </w:r>
      <w:proofErr w:type="gramStart"/>
      <w:r>
        <w:rPr>
          <w:rFonts w:ascii="Arial" w:hAnsi="Arial"/>
          <w:sz w:val="16"/>
        </w:rPr>
        <w:t>) :</w:t>
      </w:r>
      <w:proofErr w:type="gramEnd"/>
      <w:r>
        <w:rPr>
          <w:rFonts w:ascii="Arial" w:hAnsi="Arial"/>
          <w:sz w:val="16"/>
        </w:rPr>
        <w:t xml:space="preserve"> .62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EVAPORATION RATE </w:t>
      </w:r>
      <w:proofErr w:type="gramStart"/>
      <w:r>
        <w:rPr>
          <w:rFonts w:ascii="Arial" w:hAnsi="Arial"/>
          <w:sz w:val="16"/>
        </w:rPr>
        <w:t>( WATER</w:t>
      </w:r>
      <w:proofErr w:type="gramEnd"/>
      <w:r>
        <w:rPr>
          <w:rFonts w:ascii="Arial" w:hAnsi="Arial"/>
          <w:sz w:val="16"/>
        </w:rPr>
        <w:t xml:space="preserve"> = 1</w:t>
      </w:r>
      <w:r w:rsidR="00AE0225">
        <w:rPr>
          <w:rFonts w:ascii="Arial" w:hAnsi="Arial"/>
          <w:sz w:val="16"/>
        </w:rPr>
        <w:t>) :</w:t>
      </w:r>
      <w:r w:rsidR="00AE0225">
        <w:rPr>
          <w:rFonts w:ascii="Arial" w:hAnsi="Arial"/>
          <w:sz w:val="16"/>
        </w:rPr>
        <w:tab/>
        <w:t>1.0</w:t>
      </w:r>
      <w:r w:rsidR="00AE0225">
        <w:rPr>
          <w:rFonts w:ascii="Arial" w:hAnsi="Arial"/>
          <w:sz w:val="16"/>
        </w:rPr>
        <w:tab/>
      </w:r>
      <w:r w:rsidR="00AE0225">
        <w:rPr>
          <w:rFonts w:ascii="Arial" w:hAnsi="Arial"/>
          <w:sz w:val="16"/>
        </w:rPr>
        <w:tab/>
        <w:t>SPECIFIC GRAVITY : 1.07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BOILING POINT (C):   Approx.  100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FREEZING POINT (C):   0</w:t>
      </w:r>
    </w:p>
    <w:p w:rsidR="00763DD0" w:rsidRDefault="00AE022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pH</w:t>
      </w:r>
      <w:proofErr w:type="gramEnd"/>
      <w:r>
        <w:rPr>
          <w:rFonts w:ascii="Arial" w:hAnsi="Arial"/>
          <w:sz w:val="16"/>
        </w:rPr>
        <w:t xml:space="preserve"> ( % SOLUTION):   12.5</w:t>
      </w:r>
      <w:r w:rsidR="00763DD0">
        <w:rPr>
          <w:rFonts w:ascii="Arial" w:hAnsi="Arial"/>
          <w:sz w:val="16"/>
        </w:rPr>
        <w:t xml:space="preserve"> (pure)</w:t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</w:r>
      <w:r w:rsidR="00763DD0">
        <w:rPr>
          <w:rFonts w:ascii="Arial" w:hAnsi="Arial"/>
          <w:sz w:val="16"/>
        </w:rPr>
        <w:tab/>
        <w:t>SOLUBILITY IN WATER (% W/W):  Complete</w:t>
      </w:r>
    </w:p>
    <w:p w:rsidR="00763DD0" w:rsidRDefault="00AE022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% VOLATILE (WT</w:t>
      </w:r>
      <w:proofErr w:type="gramStart"/>
      <w:r>
        <w:rPr>
          <w:rFonts w:ascii="Arial" w:hAnsi="Arial"/>
          <w:sz w:val="16"/>
        </w:rPr>
        <w:t>) :</w:t>
      </w:r>
      <w:proofErr w:type="gramEnd"/>
      <w:r>
        <w:rPr>
          <w:rFonts w:ascii="Arial" w:hAnsi="Arial"/>
          <w:sz w:val="16"/>
        </w:rPr>
        <w:t xml:space="preserve"> 90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sz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SECTION 10: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STABILITY AND REACTIVITY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CHEMICALLY STABLE:</w:t>
      </w:r>
      <w:r>
        <w:rPr>
          <w:rFonts w:ascii="Arial" w:hAnsi="Arial"/>
          <w:sz w:val="16"/>
        </w:rPr>
        <w:tab/>
        <w:t>Yes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IF NO, UNDER WHICH CONDITIONS?</w:t>
      </w:r>
      <w:proofErr w:type="gramEnd"/>
      <w:r>
        <w:rPr>
          <w:rFonts w:ascii="Arial" w:hAnsi="Arial"/>
          <w:sz w:val="16"/>
        </w:rPr>
        <w:t xml:space="preserve"> :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INCOMPATIBILITY WITH OTHER </w:t>
      </w:r>
      <w:proofErr w:type="gramStart"/>
      <w:r>
        <w:rPr>
          <w:rFonts w:ascii="Arial" w:hAnsi="Arial"/>
          <w:sz w:val="16"/>
        </w:rPr>
        <w:t>SUBSTANCES :</w:t>
      </w:r>
      <w:proofErr w:type="gramEnd"/>
      <w:r>
        <w:rPr>
          <w:rFonts w:ascii="Arial" w:hAnsi="Arial"/>
          <w:sz w:val="16"/>
        </w:rPr>
        <w:t xml:space="preserve">  Yes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IF YES, WITH WHICH ONES? :  Acidic materials 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SPECIAL REACTIVITY AND UNDER WHAT CONDITIONS:  None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HAZARDOUS DECOMPOSITION PRODUCTS: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N.Av.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sz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SECTION 11: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TOXICOLOGICAL INFORMATION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EXPOSURE LIMIT OF </w:t>
      </w:r>
      <w:proofErr w:type="gramStart"/>
      <w:r>
        <w:rPr>
          <w:rFonts w:ascii="Arial" w:hAnsi="Arial"/>
          <w:sz w:val="16"/>
        </w:rPr>
        <w:t>MATERIAL :</w:t>
      </w:r>
      <w:proofErr w:type="gramEnd"/>
      <w:r>
        <w:rPr>
          <w:rFonts w:ascii="Arial" w:hAnsi="Arial"/>
          <w:sz w:val="16"/>
        </w:rPr>
        <w:tab/>
        <w:t>N.Av.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LC 50 OF MATERIAL, SPECIES AND </w:t>
      </w:r>
      <w:proofErr w:type="gramStart"/>
      <w:r>
        <w:rPr>
          <w:rFonts w:ascii="Arial" w:hAnsi="Arial"/>
          <w:sz w:val="16"/>
        </w:rPr>
        <w:t>ROUTE :</w:t>
      </w:r>
      <w:proofErr w:type="gramEnd"/>
      <w:r>
        <w:rPr>
          <w:rFonts w:ascii="Arial" w:hAnsi="Arial"/>
          <w:sz w:val="16"/>
        </w:rPr>
        <w:tab/>
        <w:t xml:space="preserve">N.Av.                     LD 50 OF MATERIAL, SPECIES AND </w:t>
      </w:r>
      <w:proofErr w:type="gramStart"/>
      <w:r>
        <w:rPr>
          <w:rFonts w:ascii="Arial" w:hAnsi="Arial"/>
          <w:sz w:val="16"/>
        </w:rPr>
        <w:t>ROUTE :</w:t>
      </w:r>
      <w:proofErr w:type="gramEnd"/>
      <w:r>
        <w:rPr>
          <w:rFonts w:ascii="Arial" w:hAnsi="Arial"/>
          <w:sz w:val="16"/>
        </w:rPr>
        <w:tab/>
        <w:t>N.Av.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CARCINOGENICITY OF MATERIAL:</w:t>
      </w:r>
      <w:r>
        <w:rPr>
          <w:rFonts w:ascii="Arial" w:hAnsi="Arial"/>
          <w:sz w:val="16"/>
        </w:rPr>
        <w:tab/>
        <w:t>N.Av.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REPRODUCTIVE </w:t>
      </w:r>
      <w:proofErr w:type="gramStart"/>
      <w:r>
        <w:rPr>
          <w:rFonts w:ascii="Arial" w:hAnsi="Arial"/>
          <w:sz w:val="16"/>
        </w:rPr>
        <w:t>EFFECTS :</w:t>
      </w:r>
      <w:proofErr w:type="gramEnd"/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N.Av.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IRRITANCY OF </w:t>
      </w:r>
      <w:proofErr w:type="gramStart"/>
      <w:r>
        <w:rPr>
          <w:rFonts w:ascii="Arial" w:hAnsi="Arial"/>
          <w:sz w:val="16"/>
        </w:rPr>
        <w:t>MATERIAL :</w:t>
      </w:r>
      <w:proofErr w:type="gram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See section 03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SENSITIZING CAPABILITY OF </w:t>
      </w:r>
      <w:proofErr w:type="gramStart"/>
      <w:r>
        <w:rPr>
          <w:rFonts w:ascii="Arial" w:hAnsi="Arial"/>
          <w:sz w:val="16"/>
        </w:rPr>
        <w:t>MATERIAL :</w:t>
      </w:r>
      <w:proofErr w:type="gramEnd"/>
      <w:r>
        <w:rPr>
          <w:rFonts w:ascii="Arial" w:hAnsi="Arial"/>
          <w:sz w:val="16"/>
        </w:rPr>
        <w:tab/>
        <w:t>N.Av.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SYNERGISTIC </w:t>
      </w:r>
      <w:proofErr w:type="gramStart"/>
      <w:r>
        <w:rPr>
          <w:rFonts w:ascii="Arial" w:hAnsi="Arial"/>
          <w:sz w:val="16"/>
        </w:rPr>
        <w:t>MATERIALS :</w:t>
      </w:r>
      <w:proofErr w:type="gram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N.Av.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sz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SECTION 12: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ECOLOGICAL CONSIDERATIONS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AQUATIC TOXICITY: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N.Av.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sz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SECTION 13: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DISPOSAL CONSIDERATIONS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WASTE </w:t>
      </w:r>
      <w:proofErr w:type="gramStart"/>
      <w:r>
        <w:rPr>
          <w:rFonts w:ascii="Arial" w:hAnsi="Arial"/>
          <w:sz w:val="16"/>
        </w:rPr>
        <w:t>DISPOSAL :</w:t>
      </w:r>
      <w:proofErr w:type="gramEnd"/>
      <w:r>
        <w:rPr>
          <w:rFonts w:ascii="Arial" w:hAnsi="Arial"/>
          <w:sz w:val="16"/>
        </w:rPr>
        <w:t xml:space="preserve"> In accordance with municipal, provincial and federal regulations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sz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SECTION 14: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TRANSPORT INFORMATION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T.D.G. </w:t>
      </w:r>
      <w:proofErr w:type="gramStart"/>
      <w:r>
        <w:rPr>
          <w:rFonts w:ascii="Arial" w:hAnsi="Arial"/>
          <w:sz w:val="16"/>
        </w:rPr>
        <w:t>CLASSIFICATION :</w:t>
      </w:r>
      <w:proofErr w:type="gramEnd"/>
      <w:r>
        <w:rPr>
          <w:rFonts w:ascii="Arial" w:hAnsi="Arial"/>
          <w:sz w:val="16"/>
        </w:rPr>
        <w:tab/>
        <w:t>Not regulated under TDG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UN </w:t>
      </w:r>
      <w:proofErr w:type="gramStart"/>
      <w:r>
        <w:rPr>
          <w:rFonts w:ascii="Arial" w:hAnsi="Arial"/>
          <w:sz w:val="16"/>
        </w:rPr>
        <w:t>NUMBER :</w:t>
      </w:r>
      <w:proofErr w:type="gramEnd"/>
      <w:r>
        <w:rPr>
          <w:rFonts w:ascii="Arial" w:hAnsi="Arial"/>
          <w:sz w:val="16"/>
        </w:rPr>
        <w:t xml:space="preserve"> N.Ap.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PACKING </w:t>
      </w:r>
      <w:proofErr w:type="gramStart"/>
      <w:r>
        <w:rPr>
          <w:rFonts w:ascii="Arial" w:hAnsi="Arial"/>
          <w:sz w:val="16"/>
        </w:rPr>
        <w:t>GROUP :</w:t>
      </w:r>
      <w:proofErr w:type="gramEnd"/>
      <w:r>
        <w:rPr>
          <w:rFonts w:ascii="Arial" w:hAnsi="Arial"/>
          <w:sz w:val="16"/>
        </w:rPr>
        <w:t xml:space="preserve"> N.Ap.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sz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SECTION 15: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REGULATORY INFORMATION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WHMIS CLASSIFICATION:</w:t>
      </w:r>
      <w:r>
        <w:rPr>
          <w:rFonts w:ascii="Arial" w:hAnsi="Arial"/>
          <w:sz w:val="16"/>
        </w:rPr>
        <w:tab/>
        <w:t>D2B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CPR COMPLIANCE: This product has been classified in accordance with the hazard criteria of the CPR and the MSDS contains</w:t>
      </w:r>
    </w:p>
    <w:p w:rsidR="00763DD0" w:rsidRDefault="00763DD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all</w:t>
      </w:r>
      <w:proofErr w:type="gramEnd"/>
      <w:r>
        <w:rPr>
          <w:rFonts w:ascii="Arial" w:hAnsi="Arial"/>
          <w:sz w:val="16"/>
        </w:rPr>
        <w:t xml:space="preserve"> the information required by the CPR.</w:t>
      </w:r>
    </w:p>
    <w:p w:rsidR="00763DD0" w:rsidRDefault="00763DD0">
      <w:pPr>
        <w:rPr>
          <w:rFonts w:ascii="Arial" w:hAnsi="Arial"/>
          <w:sz w:val="16"/>
        </w:rPr>
      </w:pPr>
    </w:p>
    <w:p w:rsidR="00763DD0" w:rsidRDefault="00763DD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5" w:color="auto" w:fill="auto"/>
        <w:rPr>
          <w:rFonts w:ascii="Arial" w:hAnsi="Arial"/>
          <w:sz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SECTION 16: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OTHER INFORMATION</w:t>
      </w:r>
    </w:p>
    <w:p w:rsidR="00763DD0" w:rsidRDefault="00AB4B3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763DD0" w:rsidRDefault="00763DD0">
      <w:r>
        <w:rPr>
          <w:rFonts w:ascii="Arial" w:hAnsi="Arial"/>
          <w:sz w:val="16"/>
        </w:rPr>
        <w:tab/>
        <w:t xml:space="preserve">ABBREVIATIONS </w:t>
      </w:r>
      <w:proofErr w:type="gramStart"/>
      <w:r>
        <w:rPr>
          <w:rFonts w:ascii="Arial" w:hAnsi="Arial"/>
          <w:sz w:val="16"/>
        </w:rPr>
        <w:t>USED :</w:t>
      </w:r>
      <w:proofErr w:type="gramEnd"/>
      <w:r>
        <w:rPr>
          <w:rFonts w:ascii="Arial" w:hAnsi="Arial"/>
          <w:sz w:val="16"/>
        </w:rPr>
        <w:tab/>
        <w:t>N.Av. = Not Available</w:t>
      </w:r>
      <w:r>
        <w:rPr>
          <w:rFonts w:ascii="Arial" w:hAnsi="Arial"/>
          <w:sz w:val="16"/>
        </w:rPr>
        <w:tab/>
        <w:t>N.Ap. = Not applicable</w:t>
      </w:r>
    </w:p>
    <w:sectPr w:rsidR="00763DD0" w:rsidSect="00AE0225">
      <w:pgSz w:w="12240" w:h="15840"/>
      <w:pgMar w:top="720" w:right="864" w:bottom="709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045C83"/>
    <w:rsid w:val="000233FF"/>
    <w:rsid w:val="00045C83"/>
    <w:rsid w:val="0026674F"/>
    <w:rsid w:val="0073484C"/>
    <w:rsid w:val="00763DD0"/>
    <w:rsid w:val="008557E3"/>
    <w:rsid w:val="00AB4B38"/>
    <w:rsid w:val="00AE0225"/>
    <w:rsid w:val="00AF4CE4"/>
    <w:rsid w:val="00B7105A"/>
    <w:rsid w:val="00D0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1A716A7B6E74A90C4AD796CAFF182" ma:contentTypeVersion="7" ma:contentTypeDescription="Create a new document." ma:contentTypeScope="" ma:versionID="36fa29d80e6c76f7e8b2b04db66b6b8e">
  <xsd:schema xmlns:xsd="http://www.w3.org/2001/XMLSchema" xmlns:xs="http://www.w3.org/2001/XMLSchema" xmlns:p="http://schemas.microsoft.com/office/2006/metadata/properties" xmlns:ns2="c0b8d8b6-d5ac-4d47-8c7e-2b82d78d5152" xmlns:ns3="3e8aa29a-0ca0-4112-974d-170c1c605a49" targetNamespace="http://schemas.microsoft.com/office/2006/metadata/properties" ma:root="true" ma:fieldsID="0cff33b09edfa1b1784caba2c8c9038d" ns2:_="" ns3:_="">
    <xsd:import namespace="c0b8d8b6-d5ac-4d47-8c7e-2b82d78d5152"/>
    <xsd:import namespace="3e8aa29a-0ca0-4112-974d-170c1c605a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d8b6-d5ac-4d47-8c7e-2b82d78d5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a29a-0ca0-4112-974d-170c1c605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4975B-0A26-467B-8145-6FA745899D06}"/>
</file>

<file path=customXml/itemProps2.xml><?xml version="1.0" encoding="utf-8"?>
<ds:datastoreItem xmlns:ds="http://schemas.openxmlformats.org/officeDocument/2006/customXml" ds:itemID="{877EBE6F-9823-4116-8183-A54F9F51824A}"/>
</file>

<file path=customXml/itemProps3.xml><?xml version="1.0" encoding="utf-8"?>
<ds:datastoreItem xmlns:ds="http://schemas.openxmlformats.org/officeDocument/2006/customXml" ds:itemID="{499036DD-C1EA-4FC0-962E-DCCBBF86B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CARTIER TECHNICAL DATA</vt:lpstr>
    </vt:vector>
  </TitlesOfParts>
  <Company>HP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CARTIER TECHNICAL DATA</dc:title>
  <dc:creator>Unknown</dc:creator>
  <cp:lastModifiedBy>wherb</cp:lastModifiedBy>
  <cp:revision>2</cp:revision>
  <cp:lastPrinted>2007-12-07T17:09:00Z</cp:lastPrinted>
  <dcterms:created xsi:type="dcterms:W3CDTF">2014-12-08T15:48:00Z</dcterms:created>
  <dcterms:modified xsi:type="dcterms:W3CDTF">2014-12-08T15:48:00Z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0x010100C581A716A7B6E74A90C4AD796CAFF182</vt:lpwstr>
  </property>
</Properties>
</file>