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AF558" w14:textId="0F8EB3EE" w:rsidR="003C5C77" w:rsidRDefault="003C5C77" w:rsidP="00E57313">
      <w:pPr>
        <w:spacing w:after="0" w:line="675" w:lineRule="atLeast"/>
        <w:jc w:val="center"/>
        <w:outlineLvl w:val="0"/>
        <w:rPr>
          <w:rFonts w:ascii="&amp;quot" w:eastAsia="Times New Roman" w:hAnsi="&amp;quot" w:cs="Times New Roman"/>
          <w:color w:val="000000" w:themeColor="text1"/>
          <w:kern w:val="36"/>
          <w:sz w:val="48"/>
          <w:szCs w:val="48"/>
          <w:u w:val="single"/>
        </w:rPr>
      </w:pPr>
      <w:r w:rsidRPr="003C5C77">
        <w:rPr>
          <w:rFonts w:ascii="&amp;quot" w:eastAsia="Times New Roman" w:hAnsi="&amp;quot" w:cs="Times New Roman"/>
          <w:color w:val="000000" w:themeColor="text1"/>
          <w:kern w:val="36"/>
          <w:sz w:val="48"/>
          <w:szCs w:val="48"/>
          <w:u w:val="single"/>
        </w:rPr>
        <w:t xml:space="preserve">PURETi </w:t>
      </w:r>
      <w:r w:rsidR="00F71EE0">
        <w:rPr>
          <w:rFonts w:ascii="&amp;quot" w:eastAsia="Times New Roman" w:hAnsi="&amp;quot" w:cs="Times New Roman"/>
          <w:color w:val="000000" w:themeColor="text1"/>
          <w:kern w:val="36"/>
          <w:sz w:val="48"/>
          <w:szCs w:val="48"/>
          <w:u w:val="single"/>
        </w:rPr>
        <w:t xml:space="preserve"> </w:t>
      </w:r>
      <w:bookmarkStart w:id="0" w:name="_GoBack"/>
      <w:bookmarkEnd w:id="0"/>
      <w:r w:rsidRPr="003C5C77">
        <w:rPr>
          <w:rFonts w:ascii="&amp;quot" w:eastAsia="Times New Roman" w:hAnsi="&amp;quot" w:cs="Times New Roman"/>
          <w:color w:val="000000" w:themeColor="text1"/>
          <w:kern w:val="36"/>
          <w:sz w:val="48"/>
          <w:szCs w:val="48"/>
          <w:u w:val="single"/>
        </w:rPr>
        <w:t>NEWS</w:t>
      </w:r>
    </w:p>
    <w:p w14:paraId="4EF54E8C" w14:textId="77777777" w:rsidR="003C5C77" w:rsidRPr="003C5C77" w:rsidRDefault="003C5C77" w:rsidP="00E57313">
      <w:pPr>
        <w:spacing w:after="0" w:line="675" w:lineRule="atLeast"/>
        <w:jc w:val="center"/>
        <w:outlineLvl w:val="0"/>
        <w:rPr>
          <w:rFonts w:ascii="&amp;quot" w:eastAsia="Times New Roman" w:hAnsi="&amp;quot" w:cs="Times New Roman"/>
          <w:color w:val="000000" w:themeColor="text1"/>
          <w:kern w:val="36"/>
          <w:sz w:val="48"/>
          <w:szCs w:val="48"/>
          <w:u w:val="single"/>
        </w:rPr>
      </w:pPr>
    </w:p>
    <w:p w14:paraId="7D3618AA" w14:textId="7867A4F7" w:rsidR="00B066BB" w:rsidRPr="00F71EE0" w:rsidRDefault="00B066BB" w:rsidP="00E57313">
      <w:pPr>
        <w:spacing w:after="0" w:line="675" w:lineRule="atLeast"/>
        <w:jc w:val="center"/>
        <w:outlineLvl w:val="0"/>
        <w:rPr>
          <w:rFonts w:ascii="&amp;quot" w:eastAsia="Times New Roman" w:hAnsi="&amp;quot" w:cs="Times New Roman"/>
          <w:b/>
          <w:color w:val="4F91CD"/>
          <w:kern w:val="36"/>
          <w:sz w:val="48"/>
          <w:szCs w:val="48"/>
        </w:rPr>
      </w:pPr>
      <w:r w:rsidRPr="00F71EE0">
        <w:rPr>
          <w:rFonts w:ascii="&amp;quot" w:eastAsia="Times New Roman" w:hAnsi="&amp;quot" w:cs="Times New Roman"/>
          <w:b/>
          <w:color w:val="4F91CD"/>
          <w:kern w:val="36"/>
          <w:sz w:val="48"/>
          <w:szCs w:val="48"/>
        </w:rPr>
        <w:t>Art and Architecture Transformed</w:t>
      </w:r>
    </w:p>
    <w:p w14:paraId="1F5D37A8" w14:textId="3586A447" w:rsidR="00B066BB" w:rsidRPr="00B066BB" w:rsidRDefault="00B066BB" w:rsidP="00E57313">
      <w:pPr>
        <w:spacing w:after="0" w:line="360" w:lineRule="atLeast"/>
        <w:jc w:val="center"/>
        <w:rPr>
          <w:rFonts w:ascii="&amp;quot" w:eastAsia="Times New Roman" w:hAnsi="&amp;quot" w:cs="Times New Roman"/>
          <w:color w:val="4F91CD"/>
          <w:sz w:val="30"/>
          <w:szCs w:val="30"/>
        </w:rPr>
      </w:pPr>
      <w:r w:rsidRPr="00B066BB">
        <w:rPr>
          <w:rFonts w:ascii="&amp;quot" w:eastAsia="Times New Roman" w:hAnsi="&amp;quot" w:cs="Times New Roman"/>
          <w:color w:val="4F91CD"/>
          <w:sz w:val="30"/>
          <w:szCs w:val="30"/>
        </w:rPr>
        <w:t xml:space="preserve">Since 2007, PURETi has </w:t>
      </w:r>
      <w:r w:rsidR="003C5C77">
        <w:rPr>
          <w:rFonts w:ascii="&amp;quot" w:eastAsia="Times New Roman" w:hAnsi="&amp;quot" w:cs="Times New Roman"/>
          <w:color w:val="4F91CD"/>
          <w:sz w:val="30"/>
          <w:szCs w:val="30"/>
        </w:rPr>
        <w:t xml:space="preserve">been </w:t>
      </w:r>
      <w:r w:rsidRPr="00B066BB">
        <w:rPr>
          <w:rFonts w:ascii="&amp;quot" w:eastAsia="Times New Roman" w:hAnsi="&amp;quot" w:cs="Times New Roman"/>
          <w:color w:val="4F91CD"/>
          <w:sz w:val="30"/>
          <w:szCs w:val="30"/>
        </w:rPr>
        <w:t xml:space="preserve">successfully applied </w:t>
      </w:r>
      <w:r w:rsidR="003C5C77">
        <w:rPr>
          <w:rFonts w:ascii="&amp;quot" w:eastAsia="Times New Roman" w:hAnsi="&amp;quot" w:cs="Times New Roman"/>
          <w:color w:val="4F91CD"/>
          <w:sz w:val="30"/>
          <w:szCs w:val="30"/>
        </w:rPr>
        <w:t xml:space="preserve">to over </w:t>
      </w:r>
      <w:r w:rsidRPr="00B066BB">
        <w:rPr>
          <w:rFonts w:ascii="&amp;quot" w:eastAsia="Times New Roman" w:hAnsi="&amp;quot" w:cs="Times New Roman"/>
          <w:color w:val="4F91CD"/>
          <w:sz w:val="30"/>
          <w:szCs w:val="30"/>
        </w:rPr>
        <w:t>2 million square feet of b</w:t>
      </w:r>
      <w:r w:rsidR="00E57313">
        <w:rPr>
          <w:rFonts w:ascii="&amp;quot" w:eastAsia="Times New Roman" w:hAnsi="&amp;quot" w:cs="Times New Roman"/>
          <w:color w:val="4F91CD"/>
          <w:sz w:val="30"/>
          <w:szCs w:val="30"/>
        </w:rPr>
        <w:t>uildings, artworks and vehicles</w:t>
      </w:r>
    </w:p>
    <w:p w14:paraId="562CF249" w14:textId="77777777" w:rsidR="00B066BB" w:rsidRDefault="00B066BB" w:rsidP="00E57313">
      <w:pPr>
        <w:spacing w:after="0" w:line="240" w:lineRule="atLeast"/>
        <w:jc w:val="both"/>
        <w:rPr>
          <w:rFonts w:ascii="&amp;quot" w:eastAsia="Times New Roman" w:hAnsi="&amp;quot" w:cs="Times New Roman"/>
          <w:color w:val="000000"/>
          <w:sz w:val="24"/>
          <w:szCs w:val="24"/>
        </w:rPr>
      </w:pPr>
      <w:r w:rsidRPr="00B066BB">
        <w:rPr>
          <w:rFonts w:ascii="&amp;quot" w:eastAsia="Times New Roman" w:hAnsi="&amp;quot" w:cs="Times New Roman"/>
          <w:color w:val="000000"/>
          <w:sz w:val="24"/>
          <w:szCs w:val="24"/>
        </w:rPr>
        <w:t>PURETi trained and certified applicators have successfully completed dozens of projects for schools, architects, artists, commercial property owners, hoteliers and manufacturers. The first PURETi building wide application took place in Los Angeles in 2007 when PURETi treated the exterior portions of a child development center for the Los Angeles Community College; an organization with a mandate to apply and evaluate innovative sustainability technologies in the building and re-building of their nine campuses. PURETi was found to be as effective as claimed in reducing grime build up and maintaining cleaner appearances with reduced maintenance and 1 million square feet of LACCD building exterior surfaces were treated with PURETi in 2009.</w:t>
      </w:r>
    </w:p>
    <w:p w14:paraId="1557B496" w14:textId="77777777" w:rsidR="00E57313" w:rsidRDefault="00E57313" w:rsidP="00E57313">
      <w:pPr>
        <w:spacing w:after="0" w:line="240" w:lineRule="atLeast"/>
        <w:jc w:val="both"/>
        <w:rPr>
          <w:rFonts w:ascii="&amp;quot" w:eastAsia="Times New Roman" w:hAnsi="&amp;quot" w:cs="Times New Roman"/>
          <w:color w:val="000000"/>
          <w:sz w:val="18"/>
          <w:szCs w:val="18"/>
        </w:rPr>
      </w:pPr>
    </w:p>
    <w:p w14:paraId="60B79EB4" w14:textId="77777777" w:rsidR="00E57313" w:rsidRPr="00B066BB" w:rsidRDefault="00E57313" w:rsidP="00E57313">
      <w:pPr>
        <w:spacing w:after="0" w:line="240" w:lineRule="atLeast"/>
        <w:jc w:val="both"/>
        <w:rPr>
          <w:rFonts w:ascii="&amp;quot" w:eastAsia="Times New Roman" w:hAnsi="&amp;quot" w:cs="Times New Roman"/>
          <w:color w:val="000000"/>
          <w:sz w:val="18"/>
          <w:szCs w:val="18"/>
        </w:rPr>
      </w:pPr>
    </w:p>
    <w:p w14:paraId="7F5052C7" w14:textId="77777777" w:rsidR="00B066BB" w:rsidRPr="00B066BB" w:rsidRDefault="00B066BB" w:rsidP="00F113D3">
      <w:pPr>
        <w:spacing w:after="0" w:line="675" w:lineRule="atLeast"/>
        <w:jc w:val="center"/>
        <w:outlineLvl w:val="0"/>
        <w:rPr>
          <w:rFonts w:ascii="&amp;quot" w:eastAsia="Times New Roman" w:hAnsi="&amp;quot" w:cs="Times New Roman"/>
          <w:b/>
          <w:color w:val="4F91CD"/>
          <w:kern w:val="36"/>
          <w:sz w:val="48"/>
          <w:szCs w:val="48"/>
        </w:rPr>
      </w:pPr>
      <w:r w:rsidRPr="00B066BB">
        <w:rPr>
          <w:rFonts w:ascii="&amp;quot" w:eastAsia="Times New Roman" w:hAnsi="&amp;quot" w:cs="Times New Roman"/>
          <w:b/>
          <w:color w:val="4F91CD"/>
          <w:kern w:val="36"/>
          <w:sz w:val="48"/>
          <w:szCs w:val="48"/>
        </w:rPr>
        <w:t>Safety, Efficacy and Performance Testing</w:t>
      </w:r>
    </w:p>
    <w:p w14:paraId="47849201" w14:textId="77777777" w:rsidR="00B066BB" w:rsidRPr="00B066BB" w:rsidRDefault="00B066BB" w:rsidP="00F113D3">
      <w:pPr>
        <w:spacing w:after="0" w:line="360" w:lineRule="atLeast"/>
        <w:jc w:val="center"/>
        <w:rPr>
          <w:rFonts w:ascii="&amp;quot" w:eastAsia="Times New Roman" w:hAnsi="&amp;quot" w:cs="Times New Roman"/>
          <w:color w:val="4F91CD"/>
          <w:sz w:val="30"/>
          <w:szCs w:val="30"/>
        </w:rPr>
      </w:pPr>
      <w:r w:rsidRPr="00B066BB">
        <w:rPr>
          <w:rFonts w:ascii="&amp;quot" w:eastAsia="Times New Roman" w:hAnsi="&amp;quot" w:cs="Times New Roman"/>
          <w:color w:val="4F91CD"/>
          <w:sz w:val="30"/>
          <w:szCs w:val="30"/>
        </w:rPr>
        <w:t xml:space="preserve">PURETi’s mission is to be the safest, most sustainable and effective photocatalytic solution in the </w:t>
      </w:r>
      <w:r w:rsidR="00F113D3">
        <w:rPr>
          <w:rFonts w:ascii="&amp;quot" w:eastAsia="Times New Roman" w:hAnsi="&amp;quot" w:cs="Times New Roman"/>
          <w:color w:val="4F91CD"/>
          <w:sz w:val="30"/>
          <w:szCs w:val="30"/>
        </w:rPr>
        <w:t>world</w:t>
      </w:r>
    </w:p>
    <w:p w14:paraId="43E217FD" w14:textId="77777777" w:rsidR="00B066BB" w:rsidRPr="00B066BB" w:rsidRDefault="00B066BB" w:rsidP="00F113D3">
      <w:pPr>
        <w:spacing w:after="0" w:line="240" w:lineRule="atLeast"/>
        <w:jc w:val="both"/>
        <w:rPr>
          <w:rFonts w:ascii="&amp;quot" w:eastAsia="Times New Roman" w:hAnsi="&amp;quot" w:cs="Times New Roman"/>
          <w:color w:val="000000"/>
          <w:sz w:val="24"/>
          <w:szCs w:val="24"/>
        </w:rPr>
      </w:pPr>
      <w:r w:rsidRPr="00B066BB">
        <w:rPr>
          <w:rFonts w:ascii="&amp;quot" w:eastAsia="Times New Roman" w:hAnsi="&amp;quot" w:cs="Times New Roman"/>
          <w:color w:val="000000"/>
          <w:sz w:val="24"/>
          <w:szCs w:val="24"/>
        </w:rPr>
        <w:t>PURETi is, at its heart, a health care company. Towards that end we put safety first and take environmental concerns very seriously. We endeavor to be transparent, collaborative and scientifically rigorous in our approach. PURETi is a NASA Dual Use Technology Partner and we routinely and openly test with national, university and independent laboratories.</w:t>
      </w:r>
    </w:p>
    <w:p w14:paraId="53BF26C4" w14:textId="77777777" w:rsidR="00B066BB" w:rsidRDefault="00B066BB" w:rsidP="00F113D3">
      <w:pPr>
        <w:spacing w:after="0" w:line="240" w:lineRule="atLeast"/>
        <w:jc w:val="both"/>
        <w:rPr>
          <w:rFonts w:ascii="&amp;quot" w:eastAsia="Times New Roman" w:hAnsi="&amp;quot" w:cs="Times New Roman"/>
          <w:color w:val="000000"/>
          <w:sz w:val="24"/>
          <w:szCs w:val="24"/>
        </w:rPr>
      </w:pPr>
      <w:r w:rsidRPr="00B066BB">
        <w:rPr>
          <w:rFonts w:ascii="&amp;quot" w:eastAsia="Times New Roman" w:hAnsi="&amp;quot" w:cs="Times New Roman"/>
          <w:color w:val="000000"/>
          <w:sz w:val="24"/>
          <w:szCs w:val="24"/>
        </w:rPr>
        <w:t>Safety and Environmental Tests</w:t>
      </w:r>
    </w:p>
    <w:p w14:paraId="673F0F95" w14:textId="77777777" w:rsidR="00E57313" w:rsidRPr="00B066BB" w:rsidRDefault="00E57313" w:rsidP="00F113D3">
      <w:pPr>
        <w:spacing w:after="0" w:line="240" w:lineRule="atLeast"/>
        <w:jc w:val="both"/>
        <w:rPr>
          <w:rFonts w:ascii="&amp;quot" w:eastAsia="Times New Roman" w:hAnsi="&amp;quot" w:cs="Times New Roman"/>
          <w:color w:val="000000"/>
          <w:sz w:val="24"/>
          <w:szCs w:val="24"/>
        </w:rPr>
      </w:pPr>
    </w:p>
    <w:p w14:paraId="7945B3EC" w14:textId="77777777" w:rsidR="00B066BB" w:rsidRPr="00B066BB" w:rsidRDefault="00B066BB" w:rsidP="00B066BB">
      <w:pPr>
        <w:spacing w:after="0" w:line="240" w:lineRule="atLeast"/>
        <w:rPr>
          <w:rFonts w:ascii="&amp;quot" w:eastAsia="Times New Roman" w:hAnsi="&amp;quot" w:cs="Times New Roman"/>
          <w:color w:val="000000"/>
          <w:sz w:val="18"/>
          <w:szCs w:val="18"/>
        </w:rPr>
      </w:pPr>
      <w:r w:rsidRPr="00B066BB">
        <w:rPr>
          <w:rFonts w:ascii="&amp;quot" w:eastAsia="Times New Roman" w:hAnsi="&amp;quot" w:cs="Times New Roman"/>
          <w:color w:val="000000"/>
          <w:sz w:val="18"/>
          <w:szCs w:val="18"/>
        </w:rPr>
        <w:t> </w:t>
      </w:r>
    </w:p>
    <w:p w14:paraId="02145B0D" w14:textId="77777777" w:rsidR="003B25B6" w:rsidRPr="003B25B6" w:rsidRDefault="003B25B6" w:rsidP="00F113D3">
      <w:pPr>
        <w:spacing w:after="0" w:line="675" w:lineRule="atLeast"/>
        <w:jc w:val="center"/>
        <w:outlineLvl w:val="0"/>
        <w:rPr>
          <w:rFonts w:ascii="&amp;quot" w:eastAsia="Times New Roman" w:hAnsi="&amp;quot" w:cs="Times New Roman"/>
          <w:b/>
          <w:color w:val="4F91CD"/>
          <w:kern w:val="36"/>
          <w:sz w:val="48"/>
          <w:szCs w:val="48"/>
        </w:rPr>
      </w:pPr>
      <w:r w:rsidRPr="003B25B6">
        <w:rPr>
          <w:rFonts w:ascii="&amp;quot" w:eastAsia="Times New Roman" w:hAnsi="&amp;quot" w:cs="Times New Roman"/>
          <w:b/>
          <w:color w:val="4F91CD"/>
          <w:kern w:val="36"/>
          <w:sz w:val="48"/>
          <w:szCs w:val="48"/>
        </w:rPr>
        <w:t>Reduce, Reuse, Recycle and…………Reverse</w:t>
      </w:r>
    </w:p>
    <w:p w14:paraId="61F5AE01" w14:textId="77777777" w:rsidR="003B25B6" w:rsidRPr="003B25B6" w:rsidRDefault="003B25B6" w:rsidP="00F113D3">
      <w:pPr>
        <w:spacing w:after="0" w:line="360" w:lineRule="atLeast"/>
        <w:jc w:val="center"/>
        <w:rPr>
          <w:rFonts w:ascii="&amp;quot" w:eastAsia="Times New Roman" w:hAnsi="&amp;quot" w:cs="Times New Roman"/>
          <w:color w:val="4F91CD"/>
          <w:sz w:val="30"/>
          <w:szCs w:val="30"/>
        </w:rPr>
      </w:pPr>
      <w:r w:rsidRPr="003B25B6">
        <w:rPr>
          <w:rFonts w:ascii="&amp;quot" w:eastAsia="Times New Roman" w:hAnsi="&amp;quot" w:cs="Times New Roman"/>
          <w:color w:val="4F91CD"/>
          <w:sz w:val="30"/>
          <w:szCs w:val="30"/>
        </w:rPr>
        <w:t>PURETi treated roads, bridges and buildings use sunlight to eat smog and become solutions to pollution.</w:t>
      </w:r>
    </w:p>
    <w:p w14:paraId="2921439E" w14:textId="77777777" w:rsidR="003B25B6" w:rsidRPr="00F113D3" w:rsidRDefault="003B25B6" w:rsidP="00F113D3">
      <w:pPr>
        <w:spacing w:after="0" w:line="240" w:lineRule="atLeast"/>
        <w:jc w:val="both"/>
        <w:rPr>
          <w:rFonts w:ascii="&amp;quot" w:eastAsia="Times New Roman" w:hAnsi="&amp;quot" w:cs="Times New Roman"/>
          <w:color w:val="000000"/>
          <w:sz w:val="24"/>
          <w:szCs w:val="24"/>
        </w:rPr>
      </w:pPr>
      <w:r w:rsidRPr="003B25B6">
        <w:rPr>
          <w:rFonts w:ascii="&amp;quot" w:eastAsia="Times New Roman" w:hAnsi="&amp;quot" w:cs="Times New Roman"/>
          <w:color w:val="000000"/>
          <w:sz w:val="24"/>
          <w:szCs w:val="24"/>
        </w:rPr>
        <w:t xml:space="preserve">Concrete, asphalt and other building materials – treated with PURETi and exposed to light - actively and continuously reduce the indirect greenhouse gases (NOx and </w:t>
      </w:r>
      <w:proofErr w:type="spellStart"/>
      <w:r w:rsidRPr="003B25B6">
        <w:rPr>
          <w:rFonts w:ascii="&amp;quot" w:eastAsia="Times New Roman" w:hAnsi="&amp;quot" w:cs="Times New Roman"/>
          <w:color w:val="000000"/>
          <w:sz w:val="24"/>
          <w:szCs w:val="24"/>
        </w:rPr>
        <w:t>SOx</w:t>
      </w:r>
      <w:proofErr w:type="spellEnd"/>
      <w:r w:rsidRPr="003B25B6">
        <w:rPr>
          <w:rFonts w:ascii="&amp;quot" w:eastAsia="Times New Roman" w:hAnsi="&amp;quot" w:cs="Times New Roman"/>
          <w:color w:val="000000"/>
          <w:sz w:val="24"/>
          <w:szCs w:val="24"/>
        </w:rPr>
        <w:t>) and particulates (PM 2.5 and PM 10) that cause smog. The impact is powerful. One lane mile (or 6000m2) will remove one ton of NOx per year – year after year. This is equivalent to reversing the polluting effect of cars driving 650,000 miles.</w:t>
      </w:r>
    </w:p>
    <w:p w14:paraId="7C2BDA6A" w14:textId="77777777" w:rsidR="003B25B6" w:rsidRDefault="003B25B6" w:rsidP="003B25B6">
      <w:pPr>
        <w:spacing w:after="0" w:line="240" w:lineRule="atLeast"/>
        <w:rPr>
          <w:rFonts w:ascii="&amp;quot" w:eastAsia="Times New Roman" w:hAnsi="&amp;quot" w:cs="Times New Roman"/>
          <w:color w:val="000000"/>
          <w:sz w:val="18"/>
          <w:szCs w:val="18"/>
        </w:rPr>
      </w:pPr>
    </w:p>
    <w:p w14:paraId="0EA85378" w14:textId="77777777" w:rsidR="00F71EE0" w:rsidRDefault="00F71EE0">
      <w:pPr>
        <w:rPr>
          <w:rFonts w:ascii="&amp;quot" w:eastAsia="Times New Roman" w:hAnsi="&amp;quot" w:cs="Times New Roman"/>
          <w:b/>
          <w:color w:val="4F91CD"/>
          <w:kern w:val="36"/>
          <w:sz w:val="48"/>
          <w:szCs w:val="48"/>
        </w:rPr>
      </w:pPr>
      <w:r>
        <w:rPr>
          <w:rFonts w:ascii="&amp;quot" w:eastAsia="Times New Roman" w:hAnsi="&amp;quot" w:cs="Times New Roman"/>
          <w:b/>
          <w:color w:val="4F91CD"/>
          <w:kern w:val="36"/>
          <w:sz w:val="48"/>
          <w:szCs w:val="48"/>
        </w:rPr>
        <w:br w:type="page"/>
      </w:r>
    </w:p>
    <w:p w14:paraId="3FD4FB6B" w14:textId="556494AB" w:rsidR="007049B1" w:rsidRPr="007049B1" w:rsidRDefault="007049B1" w:rsidP="00F113D3">
      <w:pPr>
        <w:spacing w:after="0" w:line="675" w:lineRule="atLeast"/>
        <w:jc w:val="center"/>
        <w:outlineLvl w:val="0"/>
        <w:rPr>
          <w:rFonts w:ascii="&amp;quot" w:eastAsia="Times New Roman" w:hAnsi="&amp;quot" w:cs="Times New Roman"/>
          <w:b/>
          <w:color w:val="4F91CD"/>
          <w:kern w:val="36"/>
          <w:sz w:val="48"/>
          <w:szCs w:val="48"/>
        </w:rPr>
      </w:pPr>
      <w:r w:rsidRPr="007049B1">
        <w:rPr>
          <w:rFonts w:ascii="&amp;quot" w:eastAsia="Times New Roman" w:hAnsi="&amp;quot" w:cs="Times New Roman"/>
          <w:b/>
          <w:color w:val="4F91CD"/>
          <w:kern w:val="36"/>
          <w:sz w:val="48"/>
          <w:szCs w:val="48"/>
        </w:rPr>
        <w:lastRenderedPageBreak/>
        <w:t>Future of Fresh – Using Light to Eat Smoke, Pet, Food and Human Odors</w:t>
      </w:r>
    </w:p>
    <w:p w14:paraId="68BE2052" w14:textId="77777777" w:rsidR="007049B1" w:rsidRPr="007049B1" w:rsidRDefault="007049B1" w:rsidP="00F113D3">
      <w:pPr>
        <w:spacing w:after="0" w:line="360" w:lineRule="atLeast"/>
        <w:jc w:val="center"/>
        <w:rPr>
          <w:rFonts w:ascii="&amp;quot" w:eastAsia="Times New Roman" w:hAnsi="&amp;quot" w:cs="Times New Roman"/>
          <w:color w:val="4F91CD"/>
          <w:sz w:val="30"/>
          <w:szCs w:val="30"/>
        </w:rPr>
      </w:pPr>
      <w:r w:rsidRPr="007049B1">
        <w:rPr>
          <w:rFonts w:ascii="&amp;quot" w:eastAsia="Times New Roman" w:hAnsi="&amp;quot" w:cs="Times New Roman"/>
          <w:color w:val="4F91CD"/>
          <w:sz w:val="30"/>
          <w:szCs w:val="30"/>
        </w:rPr>
        <w:t xml:space="preserve">PURETi treated windows, curtains and light fixtures deliver a powerful odor eliminating benefit for a </w:t>
      </w:r>
      <w:r w:rsidR="00F113D3" w:rsidRPr="007049B1">
        <w:rPr>
          <w:rFonts w:ascii="&amp;quot" w:eastAsia="Times New Roman" w:hAnsi="&amp;quot" w:cs="Times New Roman"/>
          <w:color w:val="4F91CD"/>
          <w:sz w:val="30"/>
          <w:szCs w:val="30"/>
        </w:rPr>
        <w:t>long-lasting</w:t>
      </w:r>
      <w:r w:rsidRPr="007049B1">
        <w:rPr>
          <w:rFonts w:ascii="&amp;quot" w:eastAsia="Times New Roman" w:hAnsi="&amp;quot" w:cs="Times New Roman"/>
          <w:color w:val="4F91CD"/>
          <w:sz w:val="30"/>
          <w:szCs w:val="30"/>
        </w:rPr>
        <w:t xml:space="preserve"> sense of freshness.</w:t>
      </w:r>
    </w:p>
    <w:p w14:paraId="60EACB92" w14:textId="77777777" w:rsidR="007049B1" w:rsidRPr="007049B1" w:rsidRDefault="007049B1" w:rsidP="00F113D3">
      <w:pPr>
        <w:spacing w:after="0" w:line="240" w:lineRule="atLeast"/>
        <w:jc w:val="both"/>
        <w:rPr>
          <w:rFonts w:ascii="&amp;quot" w:eastAsia="Times New Roman" w:hAnsi="&amp;quot" w:cs="Times New Roman"/>
          <w:color w:val="000000"/>
          <w:sz w:val="24"/>
          <w:szCs w:val="24"/>
        </w:rPr>
      </w:pPr>
      <w:r w:rsidRPr="007049B1">
        <w:rPr>
          <w:rFonts w:ascii="&amp;quot" w:eastAsia="Times New Roman" w:hAnsi="&amp;quot" w:cs="Times New Roman"/>
          <w:color w:val="000000"/>
          <w:sz w:val="24"/>
          <w:szCs w:val="24"/>
        </w:rPr>
        <w:t>PURETi works exceptionally well in all indoor environments – hotels, rental cars, schools, homes, offices and rest rooms – to purify the air. PURETi does not mask odors. It breaks them down. As air circulates the room, any pet, smoke, food or human malodors are oxidized at the molecular level; leaving interior air smelling fresh and healthy. And unlike sprays and candles, one safe, sustainable application of PURETi works wonders for months and years.</w:t>
      </w:r>
    </w:p>
    <w:p w14:paraId="2A907B74" w14:textId="77777777" w:rsidR="003B25B6" w:rsidRDefault="003B25B6" w:rsidP="003B25B6">
      <w:pPr>
        <w:spacing w:after="0" w:line="240" w:lineRule="atLeast"/>
        <w:rPr>
          <w:rFonts w:ascii="&amp;quot" w:eastAsia="Times New Roman" w:hAnsi="&amp;quot" w:cs="Times New Roman"/>
          <w:color w:val="000000"/>
          <w:sz w:val="18"/>
          <w:szCs w:val="18"/>
        </w:rPr>
      </w:pPr>
    </w:p>
    <w:p w14:paraId="03DCDBB3" w14:textId="77777777" w:rsidR="007049B1" w:rsidRDefault="007049B1" w:rsidP="003B25B6">
      <w:pPr>
        <w:spacing w:after="0" w:line="240" w:lineRule="atLeast"/>
        <w:rPr>
          <w:rFonts w:ascii="&amp;quot" w:eastAsia="Times New Roman" w:hAnsi="&amp;quot" w:cs="Times New Roman"/>
          <w:color w:val="000000"/>
          <w:sz w:val="18"/>
          <w:szCs w:val="18"/>
        </w:rPr>
      </w:pPr>
    </w:p>
    <w:p w14:paraId="377E2A4F" w14:textId="77777777" w:rsidR="00F71EE0" w:rsidRDefault="00F71EE0" w:rsidP="007049B1">
      <w:pPr>
        <w:spacing w:after="0" w:line="675" w:lineRule="atLeast"/>
        <w:jc w:val="center"/>
        <w:outlineLvl w:val="0"/>
        <w:rPr>
          <w:rFonts w:ascii="&amp;quot" w:eastAsia="Times New Roman" w:hAnsi="&amp;quot" w:cs="Times New Roman"/>
          <w:b/>
          <w:color w:val="4F91CD"/>
          <w:kern w:val="36"/>
          <w:sz w:val="48"/>
          <w:szCs w:val="48"/>
        </w:rPr>
      </w:pPr>
      <w:r w:rsidRPr="007049B1">
        <w:rPr>
          <w:rFonts w:ascii="&amp;quot" w:eastAsia="Times New Roman" w:hAnsi="&amp;quot" w:cs="Times New Roman"/>
          <w:b/>
          <w:color w:val="4F91CD"/>
          <w:kern w:val="36"/>
          <w:sz w:val="48"/>
          <w:szCs w:val="48"/>
        </w:rPr>
        <w:t>PURETi</w:t>
      </w:r>
      <w:r w:rsidRPr="007049B1">
        <w:rPr>
          <w:rFonts w:ascii="&amp;quot" w:eastAsia="Times New Roman" w:hAnsi="&amp;quot" w:cs="Times New Roman"/>
          <w:b/>
          <w:color w:val="4F91CD"/>
          <w:kern w:val="36"/>
          <w:sz w:val="48"/>
          <w:szCs w:val="48"/>
        </w:rPr>
        <w:t xml:space="preserve"> </w:t>
      </w:r>
      <w:r w:rsidR="007049B1" w:rsidRPr="007049B1">
        <w:rPr>
          <w:rFonts w:ascii="&amp;quot" w:eastAsia="Times New Roman" w:hAnsi="&amp;quot" w:cs="Times New Roman"/>
          <w:b/>
          <w:color w:val="4F91CD"/>
          <w:kern w:val="36"/>
          <w:sz w:val="48"/>
          <w:szCs w:val="48"/>
        </w:rPr>
        <w:t xml:space="preserve">Life </w:t>
      </w:r>
      <w:r>
        <w:rPr>
          <w:rFonts w:ascii="&amp;quot" w:eastAsia="Times New Roman" w:hAnsi="&amp;quot" w:cs="Times New Roman"/>
          <w:b/>
          <w:color w:val="4F91CD"/>
          <w:kern w:val="36"/>
          <w:sz w:val="48"/>
          <w:szCs w:val="48"/>
        </w:rPr>
        <w:t>C</w:t>
      </w:r>
      <w:r w:rsidR="007049B1" w:rsidRPr="007049B1">
        <w:rPr>
          <w:rFonts w:ascii="&amp;quot" w:eastAsia="Times New Roman" w:hAnsi="&amp;quot" w:cs="Times New Roman"/>
          <w:b/>
          <w:color w:val="4F91CD"/>
          <w:kern w:val="36"/>
          <w:sz w:val="48"/>
          <w:szCs w:val="48"/>
        </w:rPr>
        <w:t xml:space="preserve">ycle analysis show </w:t>
      </w:r>
      <w:r>
        <w:rPr>
          <w:rFonts w:ascii="&amp;quot" w:eastAsia="Times New Roman" w:hAnsi="&amp;quot" w:cs="Times New Roman"/>
          <w:b/>
          <w:color w:val="4F91CD"/>
          <w:kern w:val="36"/>
          <w:sz w:val="48"/>
          <w:szCs w:val="48"/>
        </w:rPr>
        <w:t xml:space="preserve"> </w:t>
      </w:r>
    </w:p>
    <w:p w14:paraId="4AE50B3D" w14:textId="484FC67B" w:rsidR="007049B1" w:rsidRPr="007049B1" w:rsidRDefault="007049B1" w:rsidP="007049B1">
      <w:pPr>
        <w:spacing w:after="0" w:line="675" w:lineRule="atLeast"/>
        <w:jc w:val="center"/>
        <w:outlineLvl w:val="0"/>
        <w:rPr>
          <w:rFonts w:ascii="&amp;quot" w:eastAsia="Times New Roman" w:hAnsi="&amp;quot" w:cs="Times New Roman"/>
          <w:b/>
          <w:color w:val="4F91CD"/>
          <w:kern w:val="36"/>
          <w:sz w:val="48"/>
          <w:szCs w:val="48"/>
        </w:rPr>
      </w:pPr>
      <w:r>
        <w:rPr>
          <w:rFonts w:ascii="&amp;quot" w:eastAsia="Times New Roman" w:hAnsi="&amp;quot" w:cs="Times New Roman"/>
          <w:b/>
          <w:color w:val="4F91CD"/>
          <w:kern w:val="36"/>
          <w:sz w:val="48"/>
          <w:szCs w:val="48"/>
        </w:rPr>
        <w:t xml:space="preserve">net environmental </w:t>
      </w:r>
      <w:r w:rsidR="00F71EE0">
        <w:rPr>
          <w:rFonts w:ascii="&amp;quot" w:eastAsia="Times New Roman" w:hAnsi="&amp;quot" w:cs="Times New Roman"/>
          <w:b/>
          <w:color w:val="4F91CD"/>
          <w:kern w:val="36"/>
          <w:sz w:val="48"/>
          <w:szCs w:val="48"/>
        </w:rPr>
        <w:t>benefits</w:t>
      </w:r>
    </w:p>
    <w:p w14:paraId="4FECF941" w14:textId="77777777" w:rsidR="007049B1" w:rsidRPr="007049B1" w:rsidRDefault="007049B1" w:rsidP="00F113D3">
      <w:pPr>
        <w:spacing w:after="0" w:line="360" w:lineRule="atLeast"/>
        <w:jc w:val="center"/>
        <w:rPr>
          <w:rFonts w:ascii="&amp;quot" w:eastAsia="Times New Roman" w:hAnsi="&amp;quot" w:cs="Times New Roman"/>
          <w:color w:val="4F91CD"/>
          <w:sz w:val="30"/>
          <w:szCs w:val="30"/>
        </w:rPr>
      </w:pPr>
      <w:r w:rsidRPr="007049B1">
        <w:rPr>
          <w:rFonts w:ascii="&amp;quot" w:eastAsia="Times New Roman" w:hAnsi="&amp;quot" w:cs="Times New Roman"/>
          <w:color w:val="4F91CD"/>
          <w:sz w:val="30"/>
          <w:szCs w:val="30"/>
        </w:rPr>
        <w:t>Achieve environmental gains from air purificatio</w:t>
      </w:r>
      <w:r w:rsidR="00F113D3">
        <w:rPr>
          <w:rFonts w:ascii="&amp;quot" w:eastAsia="Times New Roman" w:hAnsi="&amp;quot" w:cs="Times New Roman"/>
          <w:color w:val="4F91CD"/>
          <w:sz w:val="30"/>
          <w:szCs w:val="30"/>
        </w:rPr>
        <w:t>n, water savings and heat</w:t>
      </w:r>
      <w:r w:rsidRPr="007049B1">
        <w:rPr>
          <w:rFonts w:ascii="&amp;quot" w:eastAsia="Times New Roman" w:hAnsi="&amp;quot" w:cs="Times New Roman"/>
          <w:color w:val="4F91CD"/>
          <w:sz w:val="30"/>
          <w:szCs w:val="30"/>
        </w:rPr>
        <w:t xml:space="preserve"> mitigation.</w:t>
      </w:r>
    </w:p>
    <w:p w14:paraId="51230123" w14:textId="77777777" w:rsidR="007049B1" w:rsidRPr="007049B1" w:rsidRDefault="007049B1" w:rsidP="00F113D3">
      <w:pPr>
        <w:spacing w:after="0" w:line="240" w:lineRule="atLeast"/>
        <w:jc w:val="both"/>
        <w:rPr>
          <w:rFonts w:ascii="&amp;quot" w:eastAsia="Times New Roman" w:hAnsi="&amp;quot" w:cs="Times New Roman"/>
          <w:color w:val="000000"/>
          <w:sz w:val="24"/>
          <w:szCs w:val="24"/>
        </w:rPr>
      </w:pPr>
      <w:r w:rsidRPr="007049B1">
        <w:rPr>
          <w:rFonts w:ascii="&amp;quot" w:eastAsia="Times New Roman" w:hAnsi="&amp;quot" w:cs="Times New Roman"/>
          <w:color w:val="000000"/>
          <w:sz w:val="24"/>
          <w:szCs w:val="24"/>
        </w:rPr>
        <w:t xml:space="preserve">Photocatalytic oxidation is an innovative way of lowering pollution levels after the pollution has been </w:t>
      </w:r>
      <w:r w:rsidR="00F113D3" w:rsidRPr="007049B1">
        <w:rPr>
          <w:rFonts w:ascii="&amp;quot" w:eastAsia="Times New Roman" w:hAnsi="&amp;quot" w:cs="Times New Roman"/>
          <w:color w:val="000000"/>
          <w:sz w:val="24"/>
          <w:szCs w:val="24"/>
        </w:rPr>
        <w:t>produced –</w:t>
      </w:r>
      <w:r w:rsidRPr="007049B1">
        <w:rPr>
          <w:rFonts w:ascii="&amp;quot" w:eastAsia="Times New Roman" w:hAnsi="&amp;quot" w:cs="Times New Roman"/>
          <w:color w:val="000000"/>
          <w:sz w:val="24"/>
          <w:szCs w:val="24"/>
        </w:rPr>
        <w:t xml:space="preserve"> removing NOX, methane, and VOCs from the air while reducing energy used for cleaning. PURETi helps save water by reducing washing cycles and helps save energy by making white roofs more reflective and solar panels more efficient. One cost effective application of PURETi lasts for 5 years or more to deliver a broad spectrum of sustainable environmental benefits.</w:t>
      </w:r>
    </w:p>
    <w:p w14:paraId="46EF8357" w14:textId="2AF382E5" w:rsidR="007049B1" w:rsidRDefault="007049B1" w:rsidP="003B25B6">
      <w:pPr>
        <w:spacing w:after="0" w:line="240" w:lineRule="atLeast"/>
        <w:rPr>
          <w:rFonts w:ascii="&amp;quot" w:eastAsia="Times New Roman" w:hAnsi="&amp;quot" w:cs="Times New Roman"/>
          <w:color w:val="000000"/>
          <w:sz w:val="18"/>
          <w:szCs w:val="18"/>
        </w:rPr>
      </w:pPr>
    </w:p>
    <w:p w14:paraId="5AF15C1D" w14:textId="77777777" w:rsidR="003C5C77" w:rsidRDefault="003C5C77" w:rsidP="003B25B6">
      <w:pPr>
        <w:spacing w:after="0" w:line="240" w:lineRule="atLeast"/>
        <w:rPr>
          <w:rFonts w:ascii="&amp;quot" w:eastAsia="Times New Roman" w:hAnsi="&amp;quot" w:cs="Times New Roman"/>
          <w:color w:val="000000"/>
          <w:sz w:val="18"/>
          <w:szCs w:val="18"/>
        </w:rPr>
      </w:pPr>
    </w:p>
    <w:p w14:paraId="6D8E8276" w14:textId="77777777" w:rsidR="007049B1" w:rsidRPr="007049B1" w:rsidRDefault="007049B1" w:rsidP="007049B1">
      <w:pPr>
        <w:spacing w:after="0" w:line="675" w:lineRule="atLeast"/>
        <w:jc w:val="center"/>
        <w:outlineLvl w:val="0"/>
        <w:rPr>
          <w:rFonts w:ascii="&amp;quot" w:eastAsia="Times New Roman" w:hAnsi="&amp;quot" w:cs="Times New Roman"/>
          <w:b/>
          <w:color w:val="4F91CD"/>
          <w:kern w:val="36"/>
          <w:sz w:val="48"/>
          <w:szCs w:val="48"/>
        </w:rPr>
      </w:pPr>
      <w:r w:rsidRPr="007049B1">
        <w:rPr>
          <w:rFonts w:ascii="&amp;quot" w:eastAsia="Times New Roman" w:hAnsi="&amp;quot" w:cs="Times New Roman"/>
          <w:b/>
          <w:color w:val="4F91CD"/>
          <w:kern w:val="36"/>
          <w:sz w:val="48"/>
          <w:szCs w:val="48"/>
        </w:rPr>
        <w:t>Use the Power of Light to Clean</w:t>
      </w:r>
    </w:p>
    <w:p w14:paraId="0F2FCB40" w14:textId="77777777" w:rsidR="007049B1" w:rsidRPr="007049B1" w:rsidRDefault="007049B1" w:rsidP="00F113D3">
      <w:pPr>
        <w:spacing w:after="0" w:line="360" w:lineRule="atLeast"/>
        <w:jc w:val="center"/>
        <w:rPr>
          <w:rFonts w:ascii="&amp;quot" w:eastAsia="Times New Roman" w:hAnsi="&amp;quot" w:cs="Times New Roman"/>
          <w:color w:val="4F91CD"/>
          <w:sz w:val="30"/>
          <w:szCs w:val="30"/>
        </w:rPr>
      </w:pPr>
      <w:r w:rsidRPr="007049B1">
        <w:rPr>
          <w:rFonts w:ascii="&amp;quot" w:eastAsia="Times New Roman" w:hAnsi="&amp;quot" w:cs="Times New Roman"/>
          <w:color w:val="4F91CD"/>
          <w:sz w:val="30"/>
          <w:szCs w:val="30"/>
        </w:rPr>
        <w:t>Sun Washing with PURETi cuts pressure washing time and cost</w:t>
      </w:r>
    </w:p>
    <w:p w14:paraId="37951CC2" w14:textId="77777777" w:rsidR="007049B1" w:rsidRPr="007049B1" w:rsidRDefault="007049B1" w:rsidP="00F113D3">
      <w:pPr>
        <w:spacing w:after="0" w:line="240" w:lineRule="atLeast"/>
        <w:jc w:val="both"/>
        <w:rPr>
          <w:rFonts w:ascii="&amp;quot" w:eastAsia="Times New Roman" w:hAnsi="&amp;quot" w:cs="Times New Roman"/>
          <w:color w:val="000000"/>
          <w:sz w:val="24"/>
          <w:szCs w:val="24"/>
        </w:rPr>
      </w:pPr>
      <w:r w:rsidRPr="007049B1">
        <w:rPr>
          <w:rFonts w:ascii="&amp;quot" w:eastAsia="Times New Roman" w:hAnsi="&amp;quot" w:cs="Times New Roman"/>
          <w:color w:val="000000"/>
          <w:sz w:val="24"/>
          <w:szCs w:val="24"/>
        </w:rPr>
        <w:t xml:space="preserve">PURETi water based, architectural finishes use light to keep surfaces twice as clean for twice as long. </w:t>
      </w:r>
      <w:r w:rsidR="00F113D3">
        <w:rPr>
          <w:rFonts w:ascii="&amp;quot" w:eastAsia="Times New Roman" w:hAnsi="&amp;quot" w:cs="Times New Roman"/>
          <w:color w:val="000000"/>
          <w:sz w:val="24"/>
          <w:szCs w:val="24"/>
        </w:rPr>
        <w:t xml:space="preserve"> </w:t>
      </w:r>
      <w:r w:rsidRPr="007049B1">
        <w:rPr>
          <w:rFonts w:ascii="&amp;quot" w:eastAsia="Times New Roman" w:hAnsi="&amp;quot" w:cs="Times New Roman"/>
          <w:color w:val="000000"/>
          <w:sz w:val="24"/>
          <w:szCs w:val="24"/>
        </w:rPr>
        <w:t xml:space="preserve">PURETi-treated areas of cement </w:t>
      </w:r>
      <w:r w:rsidR="00F113D3" w:rsidRPr="007049B1">
        <w:rPr>
          <w:rFonts w:ascii="&amp;quot" w:eastAsia="Times New Roman" w:hAnsi="&amp;quot" w:cs="Times New Roman"/>
          <w:color w:val="000000"/>
          <w:sz w:val="24"/>
          <w:szCs w:val="24"/>
        </w:rPr>
        <w:t>resist</w:t>
      </w:r>
      <w:r w:rsidRPr="007049B1">
        <w:rPr>
          <w:rFonts w:ascii="&amp;quot" w:eastAsia="Times New Roman" w:hAnsi="&amp;quot" w:cs="Times New Roman"/>
          <w:color w:val="000000"/>
          <w:sz w:val="24"/>
          <w:szCs w:val="24"/>
        </w:rPr>
        <w:t xml:space="preserve"> organic grime growth. One cost effective application works for 5 years or more to keep windows, walls, roofs and concrete looking new with minimal rain or rinsing. Preserve your building’s intended appearance. Enhance your brand. PURETi prevents grime growth </w:t>
      </w:r>
    </w:p>
    <w:p w14:paraId="6E7D1564" w14:textId="77777777" w:rsidR="007049B1" w:rsidRDefault="007049B1" w:rsidP="003B25B6">
      <w:pPr>
        <w:spacing w:after="0" w:line="240" w:lineRule="atLeast"/>
        <w:rPr>
          <w:rFonts w:ascii="&amp;quot" w:eastAsia="Times New Roman" w:hAnsi="&amp;quot" w:cs="Times New Roman"/>
          <w:color w:val="000000"/>
          <w:sz w:val="18"/>
          <w:szCs w:val="18"/>
        </w:rPr>
      </w:pPr>
    </w:p>
    <w:p w14:paraId="4FAA9224" w14:textId="77777777" w:rsidR="007049B1" w:rsidRDefault="007049B1" w:rsidP="003B25B6">
      <w:pPr>
        <w:spacing w:after="0" w:line="240" w:lineRule="atLeast"/>
        <w:rPr>
          <w:rFonts w:ascii="&amp;quot" w:eastAsia="Times New Roman" w:hAnsi="&amp;quot" w:cs="Times New Roman"/>
          <w:color w:val="000000"/>
          <w:sz w:val="18"/>
          <w:szCs w:val="18"/>
        </w:rPr>
      </w:pPr>
    </w:p>
    <w:p w14:paraId="273711D5" w14:textId="77777777" w:rsidR="00F71EE0" w:rsidRPr="00F71EE0" w:rsidRDefault="00F71EE0" w:rsidP="00F71EE0">
      <w:pPr>
        <w:spacing w:after="0" w:line="675" w:lineRule="atLeast"/>
        <w:jc w:val="center"/>
        <w:outlineLvl w:val="0"/>
        <w:rPr>
          <w:rFonts w:ascii="&amp;quot" w:eastAsia="Times New Roman" w:hAnsi="&amp;quot" w:cs="Times New Roman"/>
          <w:b/>
          <w:color w:val="4F91CD"/>
          <w:kern w:val="36"/>
          <w:sz w:val="48"/>
          <w:szCs w:val="48"/>
        </w:rPr>
      </w:pPr>
      <w:r w:rsidRPr="00F71EE0">
        <w:rPr>
          <w:rFonts w:ascii="&amp;quot" w:eastAsia="Times New Roman" w:hAnsi="&amp;quot" w:cs="Times New Roman"/>
          <w:b/>
          <w:color w:val="4F91CD"/>
          <w:kern w:val="36"/>
          <w:sz w:val="48"/>
          <w:szCs w:val="48"/>
        </w:rPr>
        <w:t>Significant Return on Investment</w:t>
      </w:r>
    </w:p>
    <w:p w14:paraId="06B3D6F3" w14:textId="77777777" w:rsidR="00F71EE0" w:rsidRPr="007049B1" w:rsidRDefault="00F71EE0" w:rsidP="00F71EE0">
      <w:pPr>
        <w:spacing w:after="0" w:line="360" w:lineRule="atLeast"/>
        <w:jc w:val="center"/>
        <w:rPr>
          <w:rFonts w:ascii="&amp;quot" w:eastAsia="Times New Roman" w:hAnsi="&amp;quot" w:cs="Times New Roman"/>
          <w:color w:val="4F91CD"/>
          <w:sz w:val="30"/>
          <w:szCs w:val="30"/>
        </w:rPr>
      </w:pPr>
      <w:r w:rsidRPr="007049B1">
        <w:rPr>
          <w:rFonts w:ascii="&amp;quot" w:eastAsia="Times New Roman" w:hAnsi="&amp;quot" w:cs="Times New Roman"/>
          <w:color w:val="4F91CD"/>
          <w:sz w:val="30"/>
          <w:szCs w:val="30"/>
        </w:rPr>
        <w:t>PURETi is a low-cost capital expense that delivers years and years of operational savings from reduced wa</w:t>
      </w:r>
      <w:r>
        <w:rPr>
          <w:rFonts w:ascii="&amp;quot" w:eastAsia="Times New Roman" w:hAnsi="&amp;quot" w:cs="Times New Roman"/>
          <w:color w:val="4F91CD"/>
          <w:sz w:val="30"/>
          <w:szCs w:val="30"/>
        </w:rPr>
        <w:t>shing and facility preservation</w:t>
      </w:r>
    </w:p>
    <w:p w14:paraId="3C49CF17" w14:textId="77777777" w:rsidR="00F71EE0" w:rsidRPr="007049B1" w:rsidRDefault="00F71EE0" w:rsidP="00F71EE0">
      <w:pPr>
        <w:spacing w:after="0" w:line="240" w:lineRule="atLeast"/>
        <w:rPr>
          <w:rFonts w:ascii="&amp;quot" w:eastAsia="Times New Roman" w:hAnsi="&amp;quot" w:cs="Times New Roman"/>
          <w:color w:val="000000"/>
          <w:sz w:val="18"/>
          <w:szCs w:val="18"/>
        </w:rPr>
      </w:pPr>
      <w:r w:rsidRPr="007049B1">
        <w:rPr>
          <w:rFonts w:ascii="&amp;quot" w:eastAsia="Times New Roman" w:hAnsi="&amp;quot" w:cs="Times New Roman"/>
          <w:color w:val="000000"/>
          <w:sz w:val="18"/>
          <w:szCs w:val="18"/>
        </w:rPr>
        <w:t>PURETi saves money in so many ways – from the hard ROI of reduced window washing and cool roof and solar panel energy savings to the soft ROI of increased guest satisfaction and retention and improved worker health and efficiency. Cleaner building materials last longer. PURETi treated buildings will stay cleaner to last longer to cut replacement cycles and preserve assets.</w:t>
      </w:r>
    </w:p>
    <w:p w14:paraId="0FC3A526" w14:textId="77777777" w:rsidR="007049B1" w:rsidRPr="007049B1" w:rsidRDefault="00F113D3" w:rsidP="00F113D3">
      <w:pPr>
        <w:spacing w:after="0" w:line="675" w:lineRule="atLeast"/>
        <w:jc w:val="center"/>
        <w:outlineLvl w:val="0"/>
        <w:rPr>
          <w:rFonts w:ascii="&amp;quot" w:eastAsia="Times New Roman" w:hAnsi="&amp;quot" w:cs="Times New Roman"/>
          <w:b/>
          <w:color w:val="4F91CD"/>
          <w:kern w:val="36"/>
          <w:sz w:val="48"/>
          <w:szCs w:val="48"/>
        </w:rPr>
      </w:pPr>
      <w:r>
        <w:rPr>
          <w:rFonts w:ascii="&amp;quot" w:eastAsia="Times New Roman" w:hAnsi="&amp;quot" w:cs="Times New Roman"/>
          <w:b/>
          <w:color w:val="4F91CD"/>
          <w:kern w:val="36"/>
          <w:sz w:val="48"/>
          <w:szCs w:val="48"/>
        </w:rPr>
        <w:lastRenderedPageBreak/>
        <w:t xml:space="preserve">Achieve </w:t>
      </w:r>
      <w:proofErr w:type="gramStart"/>
      <w:r>
        <w:rPr>
          <w:rFonts w:ascii="&amp;quot" w:eastAsia="Times New Roman" w:hAnsi="&amp;quot" w:cs="Times New Roman"/>
          <w:b/>
          <w:color w:val="4F91CD"/>
          <w:kern w:val="36"/>
          <w:sz w:val="48"/>
          <w:szCs w:val="48"/>
        </w:rPr>
        <w:t xml:space="preserve">Superior </w:t>
      </w:r>
      <w:r w:rsidR="007049B1" w:rsidRPr="007049B1">
        <w:rPr>
          <w:rFonts w:ascii="&amp;quot" w:eastAsia="Times New Roman" w:hAnsi="&amp;quot" w:cs="Times New Roman"/>
          <w:b/>
          <w:color w:val="4F91CD"/>
          <w:kern w:val="36"/>
          <w:sz w:val="48"/>
          <w:szCs w:val="48"/>
        </w:rPr>
        <w:t xml:space="preserve"> Air</w:t>
      </w:r>
      <w:proofErr w:type="gramEnd"/>
      <w:r w:rsidR="007049B1" w:rsidRPr="007049B1">
        <w:rPr>
          <w:rFonts w:ascii="&amp;quot" w:eastAsia="Times New Roman" w:hAnsi="&amp;quot" w:cs="Times New Roman"/>
          <w:b/>
          <w:color w:val="4F91CD"/>
          <w:kern w:val="36"/>
          <w:sz w:val="48"/>
          <w:szCs w:val="48"/>
        </w:rPr>
        <w:t xml:space="preserve"> Quality with PURETi</w:t>
      </w:r>
    </w:p>
    <w:p w14:paraId="5FA35A53" w14:textId="77777777" w:rsidR="007049B1" w:rsidRPr="007049B1" w:rsidRDefault="007049B1" w:rsidP="00F113D3">
      <w:pPr>
        <w:spacing w:after="0" w:line="360" w:lineRule="atLeast"/>
        <w:jc w:val="center"/>
        <w:rPr>
          <w:rFonts w:ascii="&amp;quot" w:eastAsia="Times New Roman" w:hAnsi="&amp;quot" w:cs="Times New Roman"/>
          <w:color w:val="4F91CD"/>
          <w:sz w:val="30"/>
          <w:szCs w:val="30"/>
        </w:rPr>
      </w:pPr>
      <w:r w:rsidRPr="007049B1">
        <w:rPr>
          <w:rFonts w:ascii="&amp;quot" w:eastAsia="Times New Roman" w:hAnsi="&amp;quot" w:cs="Times New Roman"/>
          <w:color w:val="4F91CD"/>
          <w:sz w:val="30"/>
          <w:szCs w:val="30"/>
        </w:rPr>
        <w:t>PURETi breaks down VOCs (volatile organic compounds) and dust (organic particulates) to help improve respiratory health.</w:t>
      </w:r>
    </w:p>
    <w:p w14:paraId="18CD12D9" w14:textId="77777777" w:rsidR="007049B1" w:rsidRPr="007049B1" w:rsidRDefault="007049B1" w:rsidP="00F113D3">
      <w:pPr>
        <w:spacing w:after="0" w:line="240" w:lineRule="atLeast"/>
        <w:jc w:val="both"/>
        <w:rPr>
          <w:rFonts w:ascii="&amp;quot" w:eastAsia="Times New Roman" w:hAnsi="&amp;quot" w:cs="Times New Roman"/>
          <w:color w:val="000000"/>
          <w:sz w:val="24"/>
          <w:szCs w:val="24"/>
        </w:rPr>
      </w:pPr>
      <w:r w:rsidRPr="007049B1">
        <w:rPr>
          <w:rFonts w:ascii="&amp;quot" w:eastAsia="Times New Roman" w:hAnsi="&amp;quot" w:cs="Times New Roman"/>
          <w:color w:val="000000"/>
          <w:sz w:val="24"/>
          <w:szCs w:val="24"/>
        </w:rPr>
        <w:t>According to the Environmental Protection Agency (EPA), indoor air pollution is one of the top five environmental risks to public health.</w:t>
      </w:r>
    </w:p>
    <w:p w14:paraId="0E58C981" w14:textId="77777777" w:rsidR="007049B1" w:rsidRPr="007049B1" w:rsidRDefault="007049B1" w:rsidP="00F113D3">
      <w:pPr>
        <w:spacing w:after="0" w:line="240" w:lineRule="atLeast"/>
        <w:jc w:val="both"/>
        <w:rPr>
          <w:rFonts w:ascii="&amp;quot" w:eastAsia="Times New Roman" w:hAnsi="&amp;quot" w:cs="Times New Roman"/>
          <w:color w:val="000000"/>
          <w:sz w:val="24"/>
          <w:szCs w:val="24"/>
        </w:rPr>
      </w:pPr>
      <w:r w:rsidRPr="007049B1">
        <w:rPr>
          <w:rFonts w:ascii="&amp;quot" w:eastAsia="Times New Roman" w:hAnsi="&amp;quot" w:cs="Times New Roman"/>
          <w:color w:val="000000"/>
          <w:sz w:val="24"/>
          <w:szCs w:val="24"/>
        </w:rPr>
        <w:t> “Evidence from schools and office building studies demonstrate that various environmental conditions are closely associated with the incidence of measurable adverse health effects, and that indoor air quality problems can result in increased absences because of respiratory infections, allergic diseases from biological contaminants, or adverse reactions to chemicals used in the building.”</w:t>
      </w:r>
    </w:p>
    <w:p w14:paraId="7F3715F4" w14:textId="77777777" w:rsidR="007049B1" w:rsidRPr="007049B1" w:rsidRDefault="007049B1" w:rsidP="007049B1">
      <w:pPr>
        <w:spacing w:after="0" w:line="240" w:lineRule="atLeast"/>
        <w:rPr>
          <w:rFonts w:ascii="&amp;quot" w:eastAsia="Times New Roman" w:hAnsi="&amp;quot" w:cs="Times New Roman"/>
          <w:color w:val="000000"/>
          <w:sz w:val="18"/>
          <w:szCs w:val="18"/>
        </w:rPr>
      </w:pPr>
      <w:r w:rsidRPr="007049B1">
        <w:rPr>
          <w:rFonts w:ascii="&amp;quot" w:eastAsia="Times New Roman" w:hAnsi="&amp;quot" w:cs="Times New Roman"/>
          <w:color w:val="000000"/>
          <w:sz w:val="18"/>
          <w:szCs w:val="18"/>
        </w:rPr>
        <w:t xml:space="preserve">A 1989 </w:t>
      </w:r>
      <w:hyperlink r:id="rId8" w:tgtFrame="_blank" w:history="1">
        <w:r w:rsidRPr="007049B1">
          <w:rPr>
            <w:rFonts w:ascii="&amp;quot" w:eastAsia="Times New Roman" w:hAnsi="&amp;quot" w:cs="Times New Roman"/>
            <w:color w:val="4F91CD"/>
            <w:sz w:val="18"/>
            <w:szCs w:val="18"/>
            <w:u w:val="single"/>
          </w:rPr>
          <w:t>EPA report</w:t>
        </w:r>
      </w:hyperlink>
      <w:r w:rsidRPr="007049B1">
        <w:rPr>
          <w:rFonts w:ascii="&amp;quot" w:eastAsia="Times New Roman" w:hAnsi="&amp;quot" w:cs="Times New Roman"/>
          <w:color w:val="000000"/>
          <w:sz w:val="18"/>
          <w:szCs w:val="18"/>
        </w:rPr>
        <w:t xml:space="preserve"> to Congress concluded that improved indoor air quality can result in higher productivity and fewer lost work days. The EPA estimates that poor indoor air may cost the nation tens of billions of dollars each year in lost productivity and medical care!</w:t>
      </w:r>
    </w:p>
    <w:p w14:paraId="7F522567" w14:textId="77777777" w:rsidR="007049B1" w:rsidRPr="007049B1" w:rsidRDefault="007049B1" w:rsidP="007049B1">
      <w:pPr>
        <w:spacing w:after="0" w:line="240" w:lineRule="atLeast"/>
        <w:rPr>
          <w:rFonts w:ascii="&amp;quot" w:eastAsia="Times New Roman" w:hAnsi="&amp;quot" w:cs="Times New Roman"/>
          <w:color w:val="000000"/>
          <w:sz w:val="18"/>
          <w:szCs w:val="18"/>
        </w:rPr>
      </w:pPr>
      <w:r w:rsidRPr="007049B1">
        <w:rPr>
          <w:rFonts w:ascii="&amp;quot" w:eastAsia="Times New Roman" w:hAnsi="&amp;quot" w:cs="Times New Roman"/>
          <w:color w:val="000000"/>
          <w:sz w:val="18"/>
          <w:szCs w:val="18"/>
        </w:rPr>
        <w:t>PURETi treated windows, window coverings and light fixtures act as air scrubbers to substantially reduce VOCs and other airborne organic particulates in interior spaces. The difference is noticeable, immediate and remarkably beneficial.</w:t>
      </w:r>
    </w:p>
    <w:p w14:paraId="0D71D2B0" w14:textId="77777777" w:rsidR="007049B1" w:rsidRDefault="007049B1" w:rsidP="007049B1">
      <w:pPr>
        <w:spacing w:after="0" w:line="240" w:lineRule="atLeast"/>
        <w:rPr>
          <w:rFonts w:ascii="&amp;quot" w:eastAsia="Times New Roman" w:hAnsi="&amp;quot" w:cs="Times New Roman"/>
          <w:color w:val="000000"/>
          <w:sz w:val="18"/>
          <w:szCs w:val="18"/>
        </w:rPr>
      </w:pPr>
      <w:r w:rsidRPr="007049B1">
        <w:rPr>
          <w:rFonts w:ascii="&amp;quot" w:eastAsia="Times New Roman" w:hAnsi="&amp;quot" w:cs="Times New Roman"/>
          <w:color w:val="000000"/>
          <w:sz w:val="18"/>
          <w:szCs w:val="18"/>
        </w:rPr>
        <w:t>PURETi is so powerful at purifying air that it has been incorporated into an FDA recognized protocol to help children with severe respiratory disease. Benefits to the healthy population are projected to be improved attendance, higher productivity and lower health care costs.</w:t>
      </w:r>
    </w:p>
    <w:p w14:paraId="62AC5D90" w14:textId="4DFD5A58" w:rsidR="00E57313" w:rsidRDefault="00E57313" w:rsidP="007049B1">
      <w:pPr>
        <w:spacing w:after="0" w:line="240" w:lineRule="atLeast"/>
        <w:rPr>
          <w:rFonts w:ascii="&amp;quot" w:eastAsia="Times New Roman" w:hAnsi="&amp;quot" w:cs="Times New Roman"/>
          <w:color w:val="000000"/>
          <w:sz w:val="18"/>
          <w:szCs w:val="18"/>
        </w:rPr>
      </w:pPr>
    </w:p>
    <w:p w14:paraId="0B7FD3CA" w14:textId="77777777" w:rsidR="00F71EE0" w:rsidRPr="007049B1" w:rsidRDefault="00F71EE0" w:rsidP="007049B1">
      <w:pPr>
        <w:spacing w:after="0" w:line="240" w:lineRule="atLeast"/>
        <w:rPr>
          <w:rFonts w:ascii="&amp;quot" w:eastAsia="Times New Roman" w:hAnsi="&amp;quot" w:cs="Times New Roman"/>
          <w:color w:val="000000"/>
          <w:sz w:val="18"/>
          <w:szCs w:val="18"/>
        </w:rPr>
      </w:pPr>
    </w:p>
    <w:p w14:paraId="1CA73DDC" w14:textId="77777777" w:rsidR="00F71EE0" w:rsidRDefault="00F71EE0" w:rsidP="00F71EE0">
      <w:pPr>
        <w:spacing w:after="0" w:line="315" w:lineRule="atLeast"/>
        <w:outlineLvl w:val="2"/>
        <w:rPr>
          <w:rFonts w:ascii="&amp;quot" w:eastAsia="Times New Roman" w:hAnsi="&amp;quot" w:cs="Times New Roman"/>
          <w:b/>
          <w:bCs/>
          <w:color w:val="4F91CD"/>
          <w:sz w:val="30"/>
          <w:szCs w:val="30"/>
        </w:rPr>
      </w:pPr>
      <w:r>
        <w:rPr>
          <w:rFonts w:ascii="&amp;quot" w:eastAsia="Times New Roman" w:hAnsi="&amp;quot" w:cs="Times New Roman"/>
          <w:b/>
          <w:bCs/>
          <w:color w:val="4F91CD"/>
          <w:sz w:val="30"/>
          <w:szCs w:val="30"/>
        </w:rPr>
        <w:t>WSJ article - Condo facade that cleans itself...and the air around it.</w:t>
      </w:r>
    </w:p>
    <w:p w14:paraId="56FCDF1C" w14:textId="77777777" w:rsidR="00F71EE0" w:rsidRDefault="00F71EE0" w:rsidP="00F71EE0">
      <w:pPr>
        <w:spacing w:after="0" w:line="270" w:lineRule="atLeast"/>
        <w:outlineLvl w:val="3"/>
        <w:rPr>
          <w:rFonts w:ascii="&amp;quot" w:eastAsia="Times New Roman" w:hAnsi="&amp;quot" w:cs="Times New Roman"/>
          <w:color w:val="4F91CD"/>
          <w:sz w:val="26"/>
          <w:szCs w:val="26"/>
        </w:rPr>
      </w:pPr>
      <w:r>
        <w:rPr>
          <w:rFonts w:ascii="&amp;quot" w:eastAsia="Times New Roman" w:hAnsi="&amp;quot" w:cs="Times New Roman"/>
          <w:color w:val="4F91CD"/>
          <w:sz w:val="26"/>
          <w:szCs w:val="26"/>
        </w:rPr>
        <w:t>Wednesday, May 30, 2018</w:t>
      </w:r>
    </w:p>
    <w:p w14:paraId="3E082C3C" w14:textId="77777777" w:rsidR="00F71EE0" w:rsidRDefault="00F71EE0" w:rsidP="00F71EE0">
      <w:pPr>
        <w:spacing w:after="0" w:line="240" w:lineRule="atLeast"/>
        <w:rPr>
          <w:rFonts w:ascii="&amp;quot" w:eastAsia="Times New Roman" w:hAnsi="&amp;quot" w:cs="Times New Roman"/>
          <w:color w:val="000000"/>
          <w:sz w:val="18"/>
          <w:szCs w:val="18"/>
        </w:rPr>
      </w:pPr>
      <w:r>
        <w:rPr>
          <w:rFonts w:ascii="&amp;quot" w:eastAsia="Times New Roman" w:hAnsi="&amp;quot" w:cs="Times New Roman"/>
          <w:color w:val="000000"/>
          <w:sz w:val="18"/>
          <w:szCs w:val="18"/>
        </w:rPr>
        <w:t>570 Broome in Manhattan incorporates an exterior treatment that fights grime and air pollution with NASA-approved technology</w:t>
      </w:r>
      <w:r>
        <w:rPr>
          <w:rFonts w:ascii="&amp;quot" w:eastAsia="Times New Roman" w:hAnsi="&amp;quot" w:cs="Times New Roman"/>
          <w:color w:val="000000"/>
          <w:sz w:val="18"/>
          <w:szCs w:val="18"/>
        </w:rPr>
        <w:br/>
      </w:r>
    </w:p>
    <w:p w14:paraId="5A95C553" w14:textId="77777777" w:rsidR="00F71EE0" w:rsidRDefault="00F71EE0" w:rsidP="00F71EE0">
      <w:pPr>
        <w:spacing w:after="0" w:line="240" w:lineRule="atLeast"/>
        <w:rPr>
          <w:rFonts w:ascii="&amp;quot" w:eastAsia="Times New Roman" w:hAnsi="&amp;quot" w:cs="Times New Roman"/>
          <w:color w:val="000000"/>
          <w:sz w:val="18"/>
          <w:szCs w:val="18"/>
        </w:rPr>
      </w:pPr>
    </w:p>
    <w:p w14:paraId="3EBFDE97" w14:textId="77777777" w:rsidR="00F71EE0" w:rsidRDefault="00F71EE0" w:rsidP="00F71EE0">
      <w:pPr>
        <w:spacing w:after="0" w:line="315" w:lineRule="atLeast"/>
        <w:outlineLvl w:val="2"/>
        <w:rPr>
          <w:rFonts w:ascii="&amp;quot" w:eastAsia="Times New Roman" w:hAnsi="&amp;quot" w:cs="Times New Roman"/>
          <w:b/>
          <w:bCs/>
          <w:color w:val="4F91CD"/>
          <w:sz w:val="30"/>
          <w:szCs w:val="30"/>
        </w:rPr>
      </w:pPr>
      <w:r>
        <w:rPr>
          <w:rFonts w:ascii="&amp;quot" w:eastAsia="Times New Roman" w:hAnsi="&amp;quot" w:cs="Times New Roman"/>
          <w:b/>
          <w:bCs/>
          <w:color w:val="4F91CD"/>
          <w:sz w:val="30"/>
          <w:szCs w:val="30"/>
        </w:rPr>
        <w:t>2018 Gold Edison Award Winner</w:t>
      </w:r>
    </w:p>
    <w:p w14:paraId="61CB0DBC" w14:textId="77777777" w:rsidR="00F71EE0" w:rsidRDefault="00F71EE0" w:rsidP="00F71EE0">
      <w:pPr>
        <w:spacing w:after="0" w:line="270" w:lineRule="atLeast"/>
        <w:outlineLvl w:val="3"/>
        <w:rPr>
          <w:rFonts w:ascii="&amp;quot" w:eastAsia="Times New Roman" w:hAnsi="&amp;quot" w:cs="Times New Roman"/>
          <w:color w:val="4F91CD"/>
          <w:sz w:val="26"/>
          <w:szCs w:val="26"/>
        </w:rPr>
      </w:pPr>
      <w:r>
        <w:rPr>
          <w:rFonts w:ascii="&amp;quot" w:eastAsia="Times New Roman" w:hAnsi="&amp;quot" w:cs="Times New Roman"/>
          <w:color w:val="4F91CD"/>
          <w:sz w:val="26"/>
          <w:szCs w:val="26"/>
        </w:rPr>
        <w:t>Wednesday, April 25, 2018</w:t>
      </w:r>
    </w:p>
    <w:p w14:paraId="45DADF0E" w14:textId="77777777" w:rsidR="00F71EE0" w:rsidRDefault="00F71EE0" w:rsidP="00F71EE0">
      <w:pPr>
        <w:spacing w:after="0" w:line="240" w:lineRule="atLeast"/>
        <w:rPr>
          <w:rFonts w:ascii="&amp;quot" w:eastAsia="Times New Roman" w:hAnsi="&amp;quot" w:cs="Times New Roman"/>
          <w:color w:val="000000"/>
          <w:sz w:val="18"/>
          <w:szCs w:val="18"/>
        </w:rPr>
      </w:pPr>
      <w:r>
        <w:rPr>
          <w:rFonts w:ascii="&amp;quot" w:eastAsia="Times New Roman" w:hAnsi="&amp;quot" w:cs="Times New Roman"/>
          <w:color w:val="000000"/>
          <w:sz w:val="18"/>
          <w:szCs w:val="18"/>
        </w:rPr>
        <w:t>Neolith SKYLINE + PURETi Sustainable Façade System Wins at New York Ceremony</w:t>
      </w:r>
      <w:r>
        <w:rPr>
          <w:rFonts w:ascii="&amp;quot" w:eastAsia="Times New Roman" w:hAnsi="&amp;quot" w:cs="Times New Roman"/>
          <w:color w:val="000000"/>
          <w:sz w:val="18"/>
          <w:szCs w:val="18"/>
        </w:rPr>
        <w:br/>
      </w:r>
    </w:p>
    <w:p w14:paraId="78ABFC4A" w14:textId="77777777" w:rsidR="00F71EE0" w:rsidRDefault="00F71EE0" w:rsidP="00F71EE0">
      <w:pPr>
        <w:spacing w:after="0" w:line="240" w:lineRule="atLeast"/>
        <w:rPr>
          <w:rFonts w:ascii="&amp;quot" w:eastAsia="Times New Roman" w:hAnsi="&amp;quot" w:cs="Times New Roman"/>
          <w:color w:val="000000"/>
          <w:sz w:val="18"/>
          <w:szCs w:val="18"/>
        </w:rPr>
      </w:pPr>
    </w:p>
    <w:p w14:paraId="78FAABC6" w14:textId="77777777" w:rsidR="00F71EE0" w:rsidRDefault="00F71EE0" w:rsidP="00F71EE0">
      <w:pPr>
        <w:spacing w:after="0" w:line="315" w:lineRule="atLeast"/>
        <w:outlineLvl w:val="2"/>
        <w:rPr>
          <w:rFonts w:ascii="&amp;quot" w:eastAsia="Times New Roman" w:hAnsi="&amp;quot" w:cs="Times New Roman"/>
          <w:b/>
          <w:bCs/>
          <w:color w:val="4F91CD"/>
          <w:sz w:val="30"/>
          <w:szCs w:val="30"/>
        </w:rPr>
      </w:pPr>
      <w:r>
        <w:rPr>
          <w:rFonts w:ascii="&amp;quot" w:eastAsia="Times New Roman" w:hAnsi="&amp;quot" w:cs="Times New Roman"/>
          <w:b/>
          <w:bCs/>
          <w:color w:val="4F91CD"/>
          <w:sz w:val="30"/>
          <w:szCs w:val="30"/>
        </w:rPr>
        <w:t>Exposure to Common Cleaning Products is as Damaging as Cigarettes</w:t>
      </w:r>
    </w:p>
    <w:p w14:paraId="439CC5BD" w14:textId="77777777" w:rsidR="00F71EE0" w:rsidRDefault="00F71EE0" w:rsidP="00F71EE0">
      <w:pPr>
        <w:spacing w:after="0" w:line="270" w:lineRule="atLeast"/>
        <w:outlineLvl w:val="3"/>
        <w:rPr>
          <w:rFonts w:ascii="&amp;quot" w:eastAsia="Times New Roman" w:hAnsi="&amp;quot" w:cs="Times New Roman"/>
          <w:color w:val="4F91CD"/>
          <w:sz w:val="26"/>
          <w:szCs w:val="26"/>
        </w:rPr>
      </w:pPr>
      <w:r>
        <w:rPr>
          <w:rFonts w:ascii="&amp;quot" w:eastAsia="Times New Roman" w:hAnsi="&amp;quot" w:cs="Times New Roman"/>
          <w:color w:val="4F91CD"/>
          <w:sz w:val="26"/>
          <w:szCs w:val="26"/>
        </w:rPr>
        <w:t>Thursday, February 22, 2018</w:t>
      </w:r>
    </w:p>
    <w:p w14:paraId="705AB268" w14:textId="77777777" w:rsidR="00F71EE0" w:rsidRDefault="00F71EE0" w:rsidP="00F71EE0">
      <w:pPr>
        <w:spacing w:after="0" w:line="240" w:lineRule="atLeast"/>
        <w:rPr>
          <w:rFonts w:ascii="&amp;quot" w:eastAsia="Times New Roman" w:hAnsi="&amp;quot" w:cs="Times New Roman"/>
          <w:color w:val="000000"/>
          <w:sz w:val="18"/>
          <w:szCs w:val="18"/>
        </w:rPr>
      </w:pPr>
    </w:p>
    <w:p w14:paraId="627B3C4F" w14:textId="77777777" w:rsidR="00F71EE0" w:rsidRDefault="00F71EE0" w:rsidP="00F71EE0">
      <w:pPr>
        <w:spacing w:after="0" w:line="240" w:lineRule="atLeast"/>
        <w:rPr>
          <w:rFonts w:ascii="&amp;quot" w:eastAsia="Times New Roman" w:hAnsi="&amp;quot" w:cs="Times New Roman"/>
          <w:b/>
          <w:bCs/>
          <w:color w:val="4F91CD"/>
          <w:sz w:val="30"/>
          <w:szCs w:val="30"/>
        </w:rPr>
      </w:pPr>
      <w:r>
        <w:rPr>
          <w:rFonts w:ascii="&amp;quot" w:eastAsia="Times New Roman" w:hAnsi="&amp;quot" w:cs="Times New Roman"/>
          <w:color w:val="000000"/>
          <w:sz w:val="18"/>
          <w:szCs w:val="18"/>
        </w:rPr>
        <w:br/>
      </w:r>
      <w:r>
        <w:rPr>
          <w:rFonts w:ascii="&amp;quot" w:eastAsia="Times New Roman" w:hAnsi="&amp;quot" w:cs="Times New Roman"/>
          <w:b/>
          <w:bCs/>
          <w:color w:val="4F91CD"/>
          <w:sz w:val="30"/>
          <w:szCs w:val="30"/>
        </w:rPr>
        <w:t xml:space="preserve">Surprising Study Blames Smog </w:t>
      </w:r>
      <w:proofErr w:type="gramStart"/>
      <w:r>
        <w:rPr>
          <w:rFonts w:ascii="&amp;quot" w:eastAsia="Times New Roman" w:hAnsi="&amp;quot" w:cs="Times New Roman"/>
          <w:b/>
          <w:bCs/>
          <w:color w:val="4F91CD"/>
          <w:sz w:val="30"/>
          <w:szCs w:val="30"/>
        </w:rPr>
        <w:t>On</w:t>
      </w:r>
      <w:proofErr w:type="gramEnd"/>
      <w:r>
        <w:rPr>
          <w:rFonts w:ascii="&amp;quot" w:eastAsia="Times New Roman" w:hAnsi="&amp;quot" w:cs="Times New Roman"/>
          <w:b/>
          <w:bCs/>
          <w:color w:val="4F91CD"/>
          <w:sz w:val="30"/>
          <w:szCs w:val="30"/>
        </w:rPr>
        <w:t xml:space="preserve"> Soaps, Paints, Other Products As Much As Cars</w:t>
      </w:r>
    </w:p>
    <w:p w14:paraId="2CC59EB5" w14:textId="77777777" w:rsidR="00F71EE0" w:rsidRDefault="00F71EE0" w:rsidP="00F71EE0">
      <w:pPr>
        <w:spacing w:after="0" w:line="270" w:lineRule="atLeast"/>
        <w:outlineLvl w:val="3"/>
        <w:rPr>
          <w:rFonts w:ascii="&amp;quot" w:eastAsia="Times New Roman" w:hAnsi="&amp;quot" w:cs="Times New Roman"/>
          <w:color w:val="4F91CD"/>
          <w:sz w:val="26"/>
          <w:szCs w:val="26"/>
        </w:rPr>
      </w:pPr>
      <w:r>
        <w:rPr>
          <w:rFonts w:ascii="&amp;quot" w:eastAsia="Times New Roman" w:hAnsi="&amp;quot" w:cs="Times New Roman"/>
          <w:color w:val="4F91CD"/>
          <w:sz w:val="26"/>
          <w:szCs w:val="26"/>
        </w:rPr>
        <w:t>Friday, February 16, 2018</w:t>
      </w:r>
    </w:p>
    <w:p w14:paraId="346650D5" w14:textId="77777777" w:rsidR="00F71EE0" w:rsidRDefault="00F71EE0" w:rsidP="00F71EE0">
      <w:pPr>
        <w:spacing w:after="0" w:line="240" w:lineRule="atLeast"/>
        <w:rPr>
          <w:rFonts w:ascii="&amp;quot" w:eastAsia="Times New Roman" w:hAnsi="&amp;quot" w:cs="Times New Roman"/>
          <w:color w:val="000000"/>
          <w:sz w:val="18"/>
          <w:szCs w:val="18"/>
        </w:rPr>
      </w:pPr>
    </w:p>
    <w:p w14:paraId="5437D55E" w14:textId="77777777" w:rsidR="00F71EE0" w:rsidRDefault="00F71EE0" w:rsidP="00F71EE0">
      <w:pPr>
        <w:spacing w:after="0" w:line="240" w:lineRule="atLeast"/>
        <w:rPr>
          <w:rFonts w:ascii="&amp;quot" w:eastAsia="Times New Roman" w:hAnsi="&amp;quot" w:cs="Times New Roman"/>
          <w:b/>
          <w:bCs/>
          <w:color w:val="4F91CD"/>
          <w:sz w:val="30"/>
          <w:szCs w:val="30"/>
        </w:rPr>
      </w:pPr>
      <w:r>
        <w:rPr>
          <w:rFonts w:ascii="&amp;quot" w:eastAsia="Times New Roman" w:hAnsi="&amp;quot" w:cs="Times New Roman"/>
          <w:color w:val="000000"/>
          <w:sz w:val="18"/>
          <w:szCs w:val="18"/>
        </w:rPr>
        <w:br/>
      </w:r>
      <w:r>
        <w:rPr>
          <w:rFonts w:ascii="&amp;quot" w:eastAsia="Times New Roman" w:hAnsi="&amp;quot" w:cs="Times New Roman"/>
          <w:b/>
          <w:bCs/>
          <w:color w:val="4F91CD"/>
          <w:sz w:val="30"/>
          <w:szCs w:val="30"/>
        </w:rPr>
        <w:t>PURETi partners with Northwestern on DOE Solar Decathlon entry</w:t>
      </w:r>
    </w:p>
    <w:p w14:paraId="7D0156C1" w14:textId="77777777" w:rsidR="00F71EE0" w:rsidRDefault="00F71EE0" w:rsidP="00F71EE0">
      <w:pPr>
        <w:spacing w:after="0" w:line="270" w:lineRule="atLeast"/>
        <w:outlineLvl w:val="3"/>
        <w:rPr>
          <w:rFonts w:ascii="&amp;quot" w:eastAsia="Times New Roman" w:hAnsi="&amp;quot" w:cs="Times New Roman"/>
          <w:color w:val="4F91CD"/>
          <w:sz w:val="26"/>
          <w:szCs w:val="26"/>
        </w:rPr>
      </w:pPr>
      <w:r>
        <w:rPr>
          <w:rFonts w:ascii="&amp;quot" w:eastAsia="Times New Roman" w:hAnsi="&amp;quot" w:cs="Times New Roman"/>
          <w:color w:val="4F91CD"/>
          <w:sz w:val="26"/>
          <w:szCs w:val="26"/>
        </w:rPr>
        <w:t>Tuesday, April 18, 2017</w:t>
      </w:r>
    </w:p>
    <w:p w14:paraId="376A21A0" w14:textId="77777777" w:rsidR="00F71EE0" w:rsidRDefault="00F71EE0" w:rsidP="00F71EE0">
      <w:pPr>
        <w:spacing w:after="0" w:line="240" w:lineRule="atLeast"/>
        <w:rPr>
          <w:rFonts w:ascii="&amp;quot" w:eastAsia="Times New Roman" w:hAnsi="&amp;quot" w:cs="Times New Roman"/>
          <w:color w:val="000000"/>
          <w:sz w:val="18"/>
          <w:szCs w:val="18"/>
        </w:rPr>
      </w:pPr>
      <w:r>
        <w:rPr>
          <w:rFonts w:ascii="&amp;quot" w:eastAsia="Times New Roman" w:hAnsi="&amp;quot" w:cs="Times New Roman"/>
          <w:color w:val="000000"/>
          <w:sz w:val="18"/>
          <w:szCs w:val="18"/>
        </w:rPr>
        <w:t>PURETi is proud to team up with the Institute for Sustainability and Energy (ISEN) at Northwestern and support their entry in the DOE Solar Decathlon.</w:t>
      </w:r>
      <w:r>
        <w:rPr>
          <w:rFonts w:ascii="&amp;quot" w:eastAsia="Times New Roman" w:hAnsi="&amp;quot" w:cs="Times New Roman"/>
          <w:color w:val="000000"/>
          <w:sz w:val="18"/>
          <w:szCs w:val="18"/>
        </w:rPr>
        <w:br/>
      </w:r>
    </w:p>
    <w:p w14:paraId="7D98C62C" w14:textId="77777777" w:rsidR="00F71EE0" w:rsidRDefault="00F71EE0" w:rsidP="00F71EE0">
      <w:pPr>
        <w:spacing w:after="0" w:line="240" w:lineRule="atLeast"/>
        <w:rPr>
          <w:rFonts w:ascii="&amp;quot" w:eastAsia="Times New Roman" w:hAnsi="&amp;quot" w:cs="Times New Roman"/>
          <w:color w:val="000000"/>
          <w:sz w:val="18"/>
          <w:szCs w:val="18"/>
        </w:rPr>
      </w:pPr>
    </w:p>
    <w:p w14:paraId="68F77806" w14:textId="77777777" w:rsidR="00F71EE0" w:rsidRDefault="00F71EE0" w:rsidP="00F71EE0">
      <w:pPr>
        <w:spacing w:after="0" w:line="315" w:lineRule="atLeast"/>
        <w:outlineLvl w:val="2"/>
        <w:rPr>
          <w:rFonts w:ascii="&amp;quot" w:eastAsia="Times New Roman" w:hAnsi="&amp;quot" w:cs="Times New Roman"/>
          <w:b/>
          <w:bCs/>
          <w:color w:val="4F91CD"/>
          <w:sz w:val="30"/>
          <w:szCs w:val="30"/>
        </w:rPr>
      </w:pPr>
      <w:r>
        <w:rPr>
          <w:rFonts w:ascii="&amp;quot" w:eastAsia="Times New Roman" w:hAnsi="&amp;quot" w:cs="Times New Roman"/>
          <w:b/>
          <w:bCs/>
          <w:color w:val="4F91CD"/>
          <w:sz w:val="30"/>
          <w:szCs w:val="30"/>
        </w:rPr>
        <w:lastRenderedPageBreak/>
        <w:t>Pollution reducing billboards</w:t>
      </w:r>
    </w:p>
    <w:p w14:paraId="78C469B3" w14:textId="77777777" w:rsidR="00F71EE0" w:rsidRDefault="00F71EE0" w:rsidP="00F71EE0">
      <w:pPr>
        <w:spacing w:after="0" w:line="270" w:lineRule="atLeast"/>
        <w:outlineLvl w:val="3"/>
        <w:rPr>
          <w:rFonts w:ascii="&amp;quot" w:eastAsia="Times New Roman" w:hAnsi="&amp;quot" w:cs="Times New Roman"/>
          <w:color w:val="4F91CD"/>
          <w:sz w:val="26"/>
          <w:szCs w:val="26"/>
        </w:rPr>
      </w:pPr>
      <w:r>
        <w:rPr>
          <w:rFonts w:ascii="&amp;quot" w:eastAsia="Times New Roman" w:hAnsi="&amp;quot" w:cs="Times New Roman"/>
          <w:color w:val="4F91CD"/>
          <w:sz w:val="26"/>
          <w:szCs w:val="26"/>
        </w:rPr>
        <w:t>Monday, April 10, 2017</w:t>
      </w:r>
    </w:p>
    <w:p w14:paraId="2217EAF8" w14:textId="77777777" w:rsidR="00F71EE0" w:rsidRDefault="00F71EE0" w:rsidP="00F71EE0">
      <w:pPr>
        <w:spacing w:after="0" w:line="240" w:lineRule="atLeast"/>
        <w:rPr>
          <w:rFonts w:ascii="&amp;quot" w:eastAsia="Times New Roman" w:hAnsi="&amp;quot" w:cs="Times New Roman"/>
          <w:color w:val="000000"/>
          <w:sz w:val="18"/>
          <w:szCs w:val="18"/>
        </w:rPr>
      </w:pPr>
      <w:r>
        <w:rPr>
          <w:rFonts w:ascii="&amp;quot" w:eastAsia="Times New Roman" w:hAnsi="&amp;quot" w:cs="Times New Roman"/>
          <w:color w:val="000000"/>
          <w:sz w:val="18"/>
          <w:szCs w:val="18"/>
        </w:rPr>
        <w:t>PURETi partners with Clear Channel and Toyota to launch Eco advertising.</w:t>
      </w:r>
      <w:r>
        <w:rPr>
          <w:rFonts w:ascii="&amp;quot" w:eastAsia="Times New Roman" w:hAnsi="&amp;quot" w:cs="Times New Roman"/>
          <w:color w:val="000000"/>
          <w:sz w:val="18"/>
          <w:szCs w:val="18"/>
        </w:rPr>
        <w:br/>
      </w:r>
    </w:p>
    <w:p w14:paraId="0A9DF826" w14:textId="77777777" w:rsidR="00F71EE0" w:rsidRDefault="00F71EE0" w:rsidP="00F71EE0">
      <w:pPr>
        <w:spacing w:after="0" w:line="240" w:lineRule="atLeast"/>
        <w:rPr>
          <w:rFonts w:ascii="&amp;quot" w:eastAsia="Times New Roman" w:hAnsi="&amp;quot" w:cs="Times New Roman"/>
          <w:color w:val="000000"/>
          <w:sz w:val="18"/>
          <w:szCs w:val="18"/>
        </w:rPr>
      </w:pPr>
    </w:p>
    <w:p w14:paraId="69458B4A" w14:textId="77777777" w:rsidR="00F71EE0" w:rsidRDefault="00F71EE0" w:rsidP="00F71EE0">
      <w:pPr>
        <w:spacing w:after="0" w:line="315" w:lineRule="atLeast"/>
        <w:outlineLvl w:val="2"/>
        <w:rPr>
          <w:rFonts w:ascii="&amp;quot" w:eastAsia="Times New Roman" w:hAnsi="&amp;quot" w:cs="Times New Roman"/>
          <w:b/>
          <w:bCs/>
          <w:color w:val="4F91CD"/>
          <w:sz w:val="30"/>
          <w:szCs w:val="30"/>
        </w:rPr>
      </w:pPr>
      <w:r>
        <w:rPr>
          <w:rFonts w:ascii="&amp;quot" w:eastAsia="Times New Roman" w:hAnsi="&amp;quot" w:cs="Times New Roman"/>
          <w:b/>
          <w:bCs/>
          <w:color w:val="4F91CD"/>
          <w:sz w:val="30"/>
          <w:szCs w:val="30"/>
        </w:rPr>
        <w:t>Pollution eating giant poster</w:t>
      </w:r>
    </w:p>
    <w:p w14:paraId="2BFD8CA5" w14:textId="77777777" w:rsidR="00F71EE0" w:rsidRDefault="00F71EE0" w:rsidP="00F71EE0">
      <w:pPr>
        <w:spacing w:after="0" w:line="270" w:lineRule="atLeast"/>
        <w:outlineLvl w:val="3"/>
        <w:rPr>
          <w:rFonts w:ascii="&amp;quot" w:eastAsia="Times New Roman" w:hAnsi="&amp;quot" w:cs="Times New Roman"/>
          <w:color w:val="4F91CD"/>
          <w:sz w:val="26"/>
          <w:szCs w:val="26"/>
        </w:rPr>
      </w:pPr>
      <w:r>
        <w:rPr>
          <w:rFonts w:ascii="&amp;quot" w:eastAsia="Times New Roman" w:hAnsi="&amp;quot" w:cs="Times New Roman"/>
          <w:color w:val="4F91CD"/>
          <w:sz w:val="26"/>
          <w:szCs w:val="26"/>
        </w:rPr>
        <w:t>Friday, May 27, 2016</w:t>
      </w:r>
    </w:p>
    <w:p w14:paraId="39096BF6" w14:textId="77777777" w:rsidR="00F71EE0" w:rsidRDefault="00F71EE0" w:rsidP="00F71EE0">
      <w:pPr>
        <w:spacing w:after="0" w:line="240" w:lineRule="atLeast"/>
        <w:rPr>
          <w:rFonts w:ascii="&amp;quot" w:eastAsia="Times New Roman" w:hAnsi="&amp;quot" w:cs="Times New Roman"/>
          <w:color w:val="000000"/>
          <w:sz w:val="18"/>
          <w:szCs w:val="18"/>
        </w:rPr>
      </w:pPr>
      <w:r>
        <w:rPr>
          <w:rFonts w:ascii="&amp;quot" w:eastAsia="Times New Roman" w:hAnsi="&amp;quot" w:cs="Times New Roman"/>
          <w:color w:val="000000"/>
          <w:sz w:val="18"/>
          <w:szCs w:val="18"/>
        </w:rPr>
        <w:t xml:space="preserve">Naked Juice and </w:t>
      </w:r>
      <w:proofErr w:type="spellStart"/>
      <w:r>
        <w:rPr>
          <w:rFonts w:ascii="&amp;quot" w:eastAsia="Times New Roman" w:hAnsi="&amp;quot" w:cs="Times New Roman"/>
          <w:color w:val="000000"/>
          <w:sz w:val="18"/>
          <w:szCs w:val="18"/>
        </w:rPr>
        <w:t>blowUP</w:t>
      </w:r>
      <w:proofErr w:type="spellEnd"/>
      <w:r>
        <w:rPr>
          <w:rFonts w:ascii="&amp;quot" w:eastAsia="Times New Roman" w:hAnsi="&amp;quot" w:cs="Times New Roman"/>
          <w:color w:val="000000"/>
          <w:sz w:val="18"/>
          <w:szCs w:val="18"/>
        </w:rPr>
        <w:t xml:space="preserve"> media have teamed up with PURETi to install a ground-breaking pollution-eating Giant Poster in the heart of London, promoting </w:t>
      </w:r>
      <w:proofErr w:type="spellStart"/>
      <w:r>
        <w:rPr>
          <w:rFonts w:ascii="&amp;quot" w:eastAsia="Times New Roman" w:hAnsi="&amp;quot" w:cs="Times New Roman"/>
          <w:color w:val="000000"/>
          <w:sz w:val="18"/>
          <w:szCs w:val="18"/>
        </w:rPr>
        <w:t>Naked’s</w:t>
      </w:r>
      <w:proofErr w:type="spellEnd"/>
      <w:r>
        <w:rPr>
          <w:rFonts w:ascii="&amp;quot" w:eastAsia="Times New Roman" w:hAnsi="&amp;quot" w:cs="Times New Roman"/>
          <w:color w:val="000000"/>
          <w:sz w:val="18"/>
          <w:szCs w:val="18"/>
        </w:rPr>
        <w:t xml:space="preserve"> healthy juices to millennials in an environmentally healthy way. </w:t>
      </w:r>
      <w:r>
        <w:rPr>
          <w:rFonts w:ascii="&amp;quot" w:eastAsia="Times New Roman" w:hAnsi="&amp;quot" w:cs="Times New Roman"/>
          <w:color w:val="000000"/>
          <w:sz w:val="18"/>
          <w:szCs w:val="18"/>
        </w:rPr>
        <w:br/>
      </w:r>
    </w:p>
    <w:p w14:paraId="397F83ED" w14:textId="77777777" w:rsidR="00F71EE0" w:rsidRDefault="00F71EE0" w:rsidP="00F71EE0">
      <w:pPr>
        <w:spacing w:after="0" w:line="240" w:lineRule="atLeast"/>
        <w:rPr>
          <w:rFonts w:ascii="&amp;quot" w:eastAsia="Times New Roman" w:hAnsi="&amp;quot" w:cs="Times New Roman"/>
          <w:color w:val="000000"/>
          <w:sz w:val="18"/>
          <w:szCs w:val="18"/>
        </w:rPr>
      </w:pPr>
    </w:p>
    <w:p w14:paraId="6BF4E07B" w14:textId="77777777" w:rsidR="00F71EE0" w:rsidRDefault="00F71EE0" w:rsidP="00F71EE0">
      <w:pPr>
        <w:spacing w:after="0" w:line="240" w:lineRule="atLeast"/>
        <w:rPr>
          <w:rFonts w:ascii="&amp;quot" w:eastAsia="Times New Roman" w:hAnsi="&amp;quot" w:cs="Times New Roman"/>
          <w:b/>
          <w:bCs/>
          <w:color w:val="4F91CD"/>
          <w:sz w:val="30"/>
          <w:szCs w:val="30"/>
        </w:rPr>
      </w:pPr>
      <w:r>
        <w:rPr>
          <w:rFonts w:ascii="&amp;quot" w:eastAsia="Times New Roman" w:hAnsi="&amp;quot" w:cs="Times New Roman"/>
          <w:b/>
          <w:bCs/>
          <w:color w:val="4F91CD"/>
          <w:sz w:val="30"/>
          <w:szCs w:val="30"/>
        </w:rPr>
        <w:t>Cristal and PURETi Announce Strategic Partnership</w:t>
      </w:r>
    </w:p>
    <w:p w14:paraId="2C54B02B" w14:textId="77777777" w:rsidR="00F71EE0" w:rsidRDefault="00F71EE0" w:rsidP="00F71EE0">
      <w:pPr>
        <w:spacing w:after="0" w:line="270" w:lineRule="atLeast"/>
        <w:outlineLvl w:val="3"/>
        <w:rPr>
          <w:rFonts w:ascii="&amp;quot" w:eastAsia="Times New Roman" w:hAnsi="&amp;quot" w:cs="Times New Roman"/>
          <w:color w:val="4F91CD"/>
          <w:sz w:val="26"/>
          <w:szCs w:val="26"/>
        </w:rPr>
      </w:pPr>
      <w:r>
        <w:rPr>
          <w:rFonts w:ascii="&amp;quot" w:eastAsia="Times New Roman" w:hAnsi="&amp;quot" w:cs="Times New Roman"/>
          <w:color w:val="4F91CD"/>
          <w:sz w:val="26"/>
          <w:szCs w:val="26"/>
        </w:rPr>
        <w:t>Monday, March 21, 2016</w:t>
      </w:r>
    </w:p>
    <w:p w14:paraId="47F7213C" w14:textId="77777777" w:rsidR="00F71EE0" w:rsidRDefault="00F71EE0" w:rsidP="00F71EE0">
      <w:pPr>
        <w:spacing w:after="0" w:line="240" w:lineRule="atLeast"/>
        <w:rPr>
          <w:rFonts w:ascii="&amp;quot" w:eastAsia="Times New Roman" w:hAnsi="&amp;quot" w:cs="Times New Roman"/>
          <w:color w:val="000000"/>
          <w:sz w:val="18"/>
          <w:szCs w:val="18"/>
        </w:rPr>
      </w:pPr>
    </w:p>
    <w:p w14:paraId="6EC2DCCD" w14:textId="77777777" w:rsidR="00F71EE0" w:rsidRDefault="00F71EE0" w:rsidP="00F71EE0">
      <w:pPr>
        <w:spacing w:after="0" w:line="240" w:lineRule="atLeast"/>
        <w:rPr>
          <w:rFonts w:ascii="&amp;quot" w:eastAsia="Times New Roman" w:hAnsi="&amp;quot" w:cs="Times New Roman"/>
          <w:b/>
          <w:bCs/>
          <w:color w:val="4F91CD"/>
          <w:sz w:val="30"/>
          <w:szCs w:val="30"/>
        </w:rPr>
      </w:pPr>
      <w:r>
        <w:rPr>
          <w:rFonts w:ascii="&amp;quot" w:eastAsia="Times New Roman" w:hAnsi="&amp;quot" w:cs="Times New Roman"/>
          <w:color w:val="000000"/>
          <w:sz w:val="18"/>
          <w:szCs w:val="18"/>
        </w:rPr>
        <w:br/>
      </w:r>
      <w:r>
        <w:rPr>
          <w:rFonts w:ascii="&amp;quot" w:eastAsia="Times New Roman" w:hAnsi="&amp;quot" w:cs="Times New Roman"/>
          <w:b/>
          <w:bCs/>
          <w:color w:val="4F91CD"/>
          <w:sz w:val="30"/>
          <w:szCs w:val="30"/>
        </w:rPr>
        <w:t xml:space="preserve">Cleaner Air </w:t>
      </w:r>
      <w:proofErr w:type="gramStart"/>
      <w:r>
        <w:rPr>
          <w:rFonts w:ascii="&amp;quot" w:eastAsia="Times New Roman" w:hAnsi="&amp;quot" w:cs="Times New Roman"/>
          <w:b/>
          <w:bCs/>
          <w:color w:val="4F91CD"/>
          <w:sz w:val="30"/>
          <w:szCs w:val="30"/>
        </w:rPr>
        <w:t>On</w:t>
      </w:r>
      <w:proofErr w:type="gramEnd"/>
      <w:r>
        <w:rPr>
          <w:rFonts w:ascii="&amp;quot" w:eastAsia="Times New Roman" w:hAnsi="&amp;quot" w:cs="Times New Roman"/>
          <w:b/>
          <w:bCs/>
          <w:color w:val="4F91CD"/>
          <w:sz w:val="30"/>
          <w:szCs w:val="30"/>
        </w:rPr>
        <w:t xml:space="preserve"> Campus Starts With Art</w:t>
      </w:r>
    </w:p>
    <w:p w14:paraId="449D94CA" w14:textId="77777777" w:rsidR="00F71EE0" w:rsidRDefault="00F71EE0" w:rsidP="00F71EE0">
      <w:pPr>
        <w:spacing w:after="0" w:line="270" w:lineRule="atLeast"/>
        <w:outlineLvl w:val="3"/>
        <w:rPr>
          <w:rFonts w:ascii="&amp;quot" w:eastAsia="Times New Roman" w:hAnsi="&amp;quot" w:cs="Times New Roman"/>
          <w:color w:val="4F91CD"/>
          <w:sz w:val="26"/>
          <w:szCs w:val="26"/>
        </w:rPr>
      </w:pPr>
      <w:r>
        <w:rPr>
          <w:rFonts w:ascii="&amp;quot" w:eastAsia="Times New Roman" w:hAnsi="&amp;quot" w:cs="Times New Roman"/>
          <w:color w:val="4F91CD"/>
          <w:sz w:val="26"/>
          <w:szCs w:val="26"/>
        </w:rPr>
        <w:t>Tuesday, August 11, 2015</w:t>
      </w:r>
    </w:p>
    <w:p w14:paraId="417F66FC" w14:textId="77777777" w:rsidR="00F71EE0" w:rsidRDefault="00F71EE0" w:rsidP="00F71EE0"/>
    <w:p w14:paraId="3C8910A7" w14:textId="77777777" w:rsidR="00F71EE0" w:rsidRDefault="00F71EE0" w:rsidP="00F71EE0">
      <w:pPr>
        <w:spacing w:after="0" w:line="315" w:lineRule="atLeast"/>
        <w:outlineLvl w:val="2"/>
        <w:rPr>
          <w:rFonts w:ascii="&amp;quot" w:eastAsia="Times New Roman" w:hAnsi="&amp;quot" w:cs="Times New Roman"/>
          <w:b/>
          <w:bCs/>
          <w:color w:val="4F91CD"/>
          <w:sz w:val="30"/>
          <w:szCs w:val="30"/>
        </w:rPr>
      </w:pPr>
      <w:r>
        <w:rPr>
          <w:rFonts w:ascii="&amp;quot" w:eastAsia="Times New Roman" w:hAnsi="&amp;quot" w:cs="Times New Roman"/>
          <w:b/>
          <w:bCs/>
          <w:color w:val="4F91CD"/>
          <w:sz w:val="30"/>
          <w:szCs w:val="30"/>
        </w:rPr>
        <w:t xml:space="preserve">PURETi Grows Global Team with Appointment of Dr. </w:t>
      </w:r>
      <w:proofErr w:type="spellStart"/>
      <w:r>
        <w:rPr>
          <w:rFonts w:ascii="&amp;quot" w:eastAsia="Times New Roman" w:hAnsi="&amp;quot" w:cs="Times New Roman"/>
          <w:b/>
          <w:bCs/>
          <w:color w:val="4F91CD"/>
          <w:sz w:val="30"/>
          <w:szCs w:val="30"/>
        </w:rPr>
        <w:t>Pingsu</w:t>
      </w:r>
      <w:proofErr w:type="spellEnd"/>
      <w:r>
        <w:rPr>
          <w:rFonts w:ascii="&amp;quot" w:eastAsia="Times New Roman" w:hAnsi="&amp;quot" w:cs="Times New Roman"/>
          <w:b/>
          <w:bCs/>
          <w:color w:val="4F91CD"/>
          <w:sz w:val="30"/>
          <w:szCs w:val="30"/>
        </w:rPr>
        <w:t xml:space="preserve"> Zhang</w:t>
      </w:r>
    </w:p>
    <w:p w14:paraId="7150B826" w14:textId="77777777" w:rsidR="00F71EE0" w:rsidRDefault="00F71EE0" w:rsidP="00F71EE0">
      <w:pPr>
        <w:spacing w:after="0" w:line="270" w:lineRule="atLeast"/>
        <w:outlineLvl w:val="3"/>
        <w:rPr>
          <w:rFonts w:ascii="&amp;quot" w:eastAsia="Times New Roman" w:hAnsi="&amp;quot" w:cs="Times New Roman"/>
          <w:color w:val="4F91CD"/>
          <w:sz w:val="26"/>
          <w:szCs w:val="26"/>
        </w:rPr>
      </w:pPr>
      <w:r>
        <w:rPr>
          <w:rFonts w:ascii="&amp;quot" w:eastAsia="Times New Roman" w:hAnsi="&amp;quot" w:cs="Times New Roman"/>
          <w:color w:val="4F91CD"/>
          <w:sz w:val="26"/>
          <w:szCs w:val="26"/>
        </w:rPr>
        <w:t>Wednesday, April 1, 2015</w:t>
      </w:r>
    </w:p>
    <w:p w14:paraId="40B56FB5" w14:textId="77777777" w:rsidR="00F71EE0" w:rsidRDefault="00F71EE0" w:rsidP="00F71EE0">
      <w:pPr>
        <w:spacing w:after="0" w:line="240" w:lineRule="atLeast"/>
        <w:rPr>
          <w:rFonts w:ascii="&amp;quot" w:eastAsia="Times New Roman" w:hAnsi="&amp;quot" w:cs="Times New Roman"/>
          <w:color w:val="000000"/>
          <w:sz w:val="18"/>
          <w:szCs w:val="18"/>
        </w:rPr>
      </w:pPr>
      <w:r>
        <w:rPr>
          <w:rFonts w:ascii="&amp;quot" w:eastAsia="Times New Roman" w:hAnsi="&amp;quot" w:cs="Times New Roman"/>
          <w:color w:val="000000"/>
          <w:sz w:val="18"/>
          <w:szCs w:val="18"/>
        </w:rPr>
        <w:t xml:space="preserve">PURETi continues its global expansion with the appointment of Dr. </w:t>
      </w:r>
      <w:proofErr w:type="spellStart"/>
      <w:r>
        <w:rPr>
          <w:rFonts w:ascii="&amp;quot" w:eastAsia="Times New Roman" w:hAnsi="&amp;quot" w:cs="Times New Roman"/>
          <w:color w:val="000000"/>
          <w:sz w:val="18"/>
          <w:szCs w:val="18"/>
        </w:rPr>
        <w:t>Pingsu</w:t>
      </w:r>
      <w:proofErr w:type="spellEnd"/>
      <w:r>
        <w:rPr>
          <w:rFonts w:ascii="&amp;quot" w:eastAsia="Times New Roman" w:hAnsi="&amp;quot" w:cs="Times New Roman"/>
          <w:color w:val="000000"/>
          <w:sz w:val="18"/>
          <w:szCs w:val="18"/>
        </w:rPr>
        <w:t xml:space="preserve"> Zhang as official company representative to provide technical, sales and marketing support to PURETi's authorized distributors in China.</w:t>
      </w:r>
      <w:r>
        <w:rPr>
          <w:rFonts w:ascii="&amp;quot" w:eastAsia="Times New Roman" w:hAnsi="&amp;quot" w:cs="Times New Roman"/>
          <w:color w:val="000000"/>
          <w:sz w:val="18"/>
          <w:szCs w:val="18"/>
        </w:rPr>
        <w:br/>
      </w:r>
    </w:p>
    <w:p w14:paraId="0B8B4DCC" w14:textId="77777777" w:rsidR="00F71EE0" w:rsidRDefault="00F71EE0" w:rsidP="00F71EE0">
      <w:pPr>
        <w:spacing w:after="0" w:line="240" w:lineRule="atLeast"/>
        <w:rPr>
          <w:rFonts w:ascii="&amp;quot" w:eastAsia="Times New Roman" w:hAnsi="&amp;quot" w:cs="Times New Roman"/>
          <w:color w:val="000000"/>
          <w:sz w:val="18"/>
          <w:szCs w:val="18"/>
        </w:rPr>
      </w:pPr>
    </w:p>
    <w:p w14:paraId="7A3432D1" w14:textId="77777777" w:rsidR="00F71EE0" w:rsidRDefault="00F71EE0" w:rsidP="00F71EE0">
      <w:pPr>
        <w:spacing w:after="0" w:line="315" w:lineRule="atLeast"/>
        <w:outlineLvl w:val="2"/>
        <w:rPr>
          <w:rFonts w:ascii="&amp;quot" w:eastAsia="Times New Roman" w:hAnsi="&amp;quot" w:cs="Times New Roman"/>
          <w:b/>
          <w:bCs/>
          <w:color w:val="4F91CD"/>
          <w:sz w:val="30"/>
          <w:szCs w:val="30"/>
        </w:rPr>
      </w:pPr>
      <w:r>
        <w:rPr>
          <w:rFonts w:ascii="&amp;quot" w:eastAsia="Times New Roman" w:hAnsi="&amp;quot" w:cs="Times New Roman"/>
          <w:b/>
          <w:bCs/>
          <w:color w:val="4F91CD"/>
          <w:sz w:val="30"/>
          <w:szCs w:val="30"/>
        </w:rPr>
        <w:t>PURETi + Poetry = Cleaner Air</w:t>
      </w:r>
    </w:p>
    <w:p w14:paraId="3F8E8678" w14:textId="77777777" w:rsidR="00F71EE0" w:rsidRDefault="00F71EE0" w:rsidP="00F71EE0">
      <w:pPr>
        <w:spacing w:after="0" w:line="270" w:lineRule="atLeast"/>
        <w:outlineLvl w:val="3"/>
        <w:rPr>
          <w:rFonts w:ascii="&amp;quot" w:eastAsia="Times New Roman" w:hAnsi="&amp;quot" w:cs="Times New Roman"/>
          <w:color w:val="4F91CD"/>
          <w:sz w:val="26"/>
          <w:szCs w:val="26"/>
        </w:rPr>
      </w:pPr>
      <w:r>
        <w:rPr>
          <w:rFonts w:ascii="&amp;quot" w:eastAsia="Times New Roman" w:hAnsi="&amp;quot" w:cs="Times New Roman"/>
          <w:color w:val="4F91CD"/>
          <w:sz w:val="26"/>
          <w:szCs w:val="26"/>
        </w:rPr>
        <w:t>Thursday, March 5, 2015</w:t>
      </w:r>
    </w:p>
    <w:p w14:paraId="59C97DE3" w14:textId="77777777" w:rsidR="00F71EE0" w:rsidRDefault="00F71EE0" w:rsidP="00F71EE0">
      <w:pPr>
        <w:spacing w:after="0" w:line="240" w:lineRule="atLeast"/>
        <w:rPr>
          <w:rFonts w:ascii="&amp;quot" w:eastAsia="Times New Roman" w:hAnsi="&amp;quot" w:cs="Times New Roman"/>
          <w:color w:val="000000"/>
          <w:sz w:val="18"/>
          <w:szCs w:val="18"/>
        </w:rPr>
      </w:pPr>
      <w:r>
        <w:rPr>
          <w:rFonts w:ascii="&amp;quot" w:eastAsia="Times New Roman" w:hAnsi="&amp;quot" w:cs="Times New Roman"/>
          <w:color w:val="000000"/>
          <w:sz w:val="18"/>
          <w:szCs w:val="18"/>
        </w:rPr>
        <w:t>Pollution Reversing Poetry Banner Powered by PURETi Displayed at Cambridge University, UK</w:t>
      </w:r>
      <w:r>
        <w:rPr>
          <w:rFonts w:ascii="&amp;quot" w:eastAsia="Times New Roman" w:hAnsi="&amp;quot" w:cs="Times New Roman"/>
          <w:color w:val="000000"/>
          <w:sz w:val="18"/>
          <w:szCs w:val="18"/>
        </w:rPr>
        <w:br/>
      </w:r>
    </w:p>
    <w:p w14:paraId="21EF5491" w14:textId="77777777" w:rsidR="00F71EE0" w:rsidRDefault="00F71EE0" w:rsidP="00F71EE0">
      <w:pPr>
        <w:spacing w:after="0" w:line="240" w:lineRule="atLeast"/>
        <w:rPr>
          <w:rFonts w:ascii="&amp;quot" w:eastAsia="Times New Roman" w:hAnsi="&amp;quot" w:cs="Times New Roman"/>
          <w:color w:val="000000"/>
          <w:sz w:val="18"/>
          <w:szCs w:val="18"/>
        </w:rPr>
      </w:pPr>
    </w:p>
    <w:p w14:paraId="758C161D" w14:textId="77777777" w:rsidR="00F71EE0" w:rsidRDefault="00F71EE0" w:rsidP="00F71EE0">
      <w:pPr>
        <w:spacing w:after="0" w:line="315" w:lineRule="atLeast"/>
        <w:outlineLvl w:val="2"/>
        <w:rPr>
          <w:rFonts w:ascii="&amp;quot" w:eastAsia="Times New Roman" w:hAnsi="&amp;quot" w:cs="Times New Roman"/>
          <w:b/>
          <w:bCs/>
          <w:color w:val="4F91CD"/>
          <w:sz w:val="30"/>
          <w:szCs w:val="30"/>
        </w:rPr>
      </w:pPr>
      <w:r>
        <w:rPr>
          <w:rFonts w:ascii="&amp;quot" w:eastAsia="Times New Roman" w:hAnsi="&amp;quot" w:cs="Times New Roman"/>
          <w:b/>
          <w:bCs/>
          <w:color w:val="4F91CD"/>
          <w:sz w:val="30"/>
          <w:szCs w:val="30"/>
        </w:rPr>
        <w:t xml:space="preserve">PURETi Expands Market Reach with </w:t>
      </w:r>
      <w:proofErr w:type="spellStart"/>
      <w:r>
        <w:rPr>
          <w:rFonts w:ascii="&amp;quot" w:eastAsia="Times New Roman" w:hAnsi="&amp;quot" w:cs="Times New Roman"/>
          <w:b/>
          <w:bCs/>
          <w:color w:val="4F91CD"/>
          <w:sz w:val="30"/>
          <w:szCs w:val="30"/>
        </w:rPr>
        <w:t>Mantex</w:t>
      </w:r>
      <w:proofErr w:type="spellEnd"/>
    </w:p>
    <w:p w14:paraId="1A3955C4" w14:textId="77777777" w:rsidR="00F71EE0" w:rsidRDefault="00F71EE0" w:rsidP="00F71EE0">
      <w:pPr>
        <w:spacing w:after="0" w:line="270" w:lineRule="atLeast"/>
        <w:outlineLvl w:val="3"/>
        <w:rPr>
          <w:rFonts w:ascii="&amp;quot" w:eastAsia="Times New Roman" w:hAnsi="&amp;quot" w:cs="Times New Roman"/>
          <w:color w:val="4F91CD"/>
          <w:sz w:val="26"/>
          <w:szCs w:val="26"/>
        </w:rPr>
      </w:pPr>
      <w:r>
        <w:rPr>
          <w:rFonts w:ascii="&amp;quot" w:eastAsia="Times New Roman" w:hAnsi="&amp;quot" w:cs="Times New Roman"/>
          <w:color w:val="4F91CD"/>
          <w:sz w:val="26"/>
          <w:szCs w:val="26"/>
        </w:rPr>
        <w:t>Wednesday, January 7, 2015</w:t>
      </w:r>
    </w:p>
    <w:p w14:paraId="249C042A" w14:textId="77777777" w:rsidR="00F71EE0" w:rsidRDefault="00F71EE0" w:rsidP="00F71EE0">
      <w:pPr>
        <w:spacing w:after="0" w:line="240" w:lineRule="atLeast"/>
        <w:rPr>
          <w:rFonts w:ascii="&amp;quot" w:eastAsia="Times New Roman" w:hAnsi="&amp;quot" w:cs="Times New Roman"/>
          <w:color w:val="000000"/>
          <w:sz w:val="18"/>
          <w:szCs w:val="18"/>
        </w:rPr>
      </w:pPr>
      <w:r>
        <w:rPr>
          <w:rFonts w:ascii="&amp;quot" w:eastAsia="Times New Roman" w:hAnsi="&amp;quot" w:cs="Times New Roman"/>
          <w:color w:val="000000"/>
          <w:sz w:val="18"/>
          <w:szCs w:val="18"/>
        </w:rPr>
        <w:t xml:space="preserve">PURETi, the pioneer of the breakthrough photocatalytic pollution reversing and surface cleaning technology, today announced a partnership with </w:t>
      </w:r>
      <w:proofErr w:type="spellStart"/>
      <w:r>
        <w:rPr>
          <w:rFonts w:ascii="&amp;quot" w:eastAsia="Times New Roman" w:hAnsi="&amp;quot" w:cs="Times New Roman"/>
          <w:color w:val="000000"/>
          <w:sz w:val="18"/>
          <w:szCs w:val="18"/>
        </w:rPr>
        <w:t>Mantex</w:t>
      </w:r>
      <w:proofErr w:type="spellEnd"/>
      <w:r>
        <w:rPr>
          <w:rFonts w:ascii="&amp;quot" w:eastAsia="Times New Roman" w:hAnsi="&amp;quot" w:cs="Times New Roman"/>
          <w:color w:val="000000"/>
          <w:sz w:val="18"/>
          <w:szCs w:val="18"/>
        </w:rPr>
        <w:t xml:space="preserve"> to deliver cleaning innovation and grow its customer base worldwide. </w:t>
      </w:r>
      <w:r>
        <w:rPr>
          <w:rFonts w:ascii="&amp;quot" w:eastAsia="Times New Roman" w:hAnsi="&amp;quot" w:cs="Times New Roman"/>
          <w:color w:val="000000"/>
          <w:sz w:val="18"/>
          <w:szCs w:val="18"/>
        </w:rPr>
        <w:br/>
      </w:r>
    </w:p>
    <w:p w14:paraId="10588F6F" w14:textId="77777777" w:rsidR="00F71EE0" w:rsidRDefault="00F71EE0" w:rsidP="00F71EE0">
      <w:pPr>
        <w:spacing w:after="0" w:line="240" w:lineRule="atLeast"/>
        <w:rPr>
          <w:rFonts w:ascii="&amp;quot" w:eastAsia="Times New Roman" w:hAnsi="&amp;quot" w:cs="Times New Roman"/>
          <w:color w:val="000000"/>
          <w:sz w:val="18"/>
          <w:szCs w:val="18"/>
        </w:rPr>
      </w:pPr>
    </w:p>
    <w:p w14:paraId="30835670" w14:textId="77777777" w:rsidR="00F71EE0" w:rsidRDefault="00F71EE0" w:rsidP="00F71EE0">
      <w:pPr>
        <w:spacing w:after="0" w:line="315" w:lineRule="atLeast"/>
        <w:outlineLvl w:val="2"/>
        <w:rPr>
          <w:rFonts w:ascii="&amp;quot" w:eastAsia="Times New Roman" w:hAnsi="&amp;quot" w:cs="Times New Roman"/>
          <w:b/>
          <w:bCs/>
          <w:color w:val="4F91CD"/>
          <w:sz w:val="30"/>
          <w:szCs w:val="30"/>
        </w:rPr>
      </w:pPr>
      <w:r>
        <w:rPr>
          <w:rFonts w:ascii="&amp;quot" w:eastAsia="Times New Roman" w:hAnsi="&amp;quot" w:cs="Times New Roman"/>
          <w:b/>
          <w:bCs/>
          <w:color w:val="4F91CD"/>
          <w:sz w:val="30"/>
          <w:szCs w:val="30"/>
        </w:rPr>
        <w:t>PURETi Continues Its Global Expansion</w:t>
      </w:r>
    </w:p>
    <w:p w14:paraId="3997DA9C" w14:textId="77777777" w:rsidR="00F71EE0" w:rsidRDefault="00F71EE0" w:rsidP="00F71EE0">
      <w:pPr>
        <w:spacing w:after="0" w:line="270" w:lineRule="atLeast"/>
        <w:outlineLvl w:val="3"/>
        <w:rPr>
          <w:rFonts w:ascii="&amp;quot" w:eastAsia="Times New Roman" w:hAnsi="&amp;quot" w:cs="Times New Roman"/>
          <w:color w:val="4F91CD"/>
          <w:sz w:val="26"/>
          <w:szCs w:val="26"/>
        </w:rPr>
      </w:pPr>
      <w:r>
        <w:rPr>
          <w:rFonts w:ascii="&amp;quot" w:eastAsia="Times New Roman" w:hAnsi="&amp;quot" w:cs="Times New Roman"/>
          <w:color w:val="4F91CD"/>
          <w:sz w:val="26"/>
          <w:szCs w:val="26"/>
        </w:rPr>
        <w:t>Monday, November 3, 2014</w:t>
      </w:r>
    </w:p>
    <w:p w14:paraId="11AA56EF" w14:textId="77777777" w:rsidR="00F71EE0" w:rsidRDefault="00F71EE0" w:rsidP="00F71EE0">
      <w:pPr>
        <w:spacing w:after="0" w:line="240" w:lineRule="atLeast"/>
        <w:rPr>
          <w:rFonts w:ascii="&amp;quot" w:eastAsia="Times New Roman" w:hAnsi="&amp;quot" w:cs="Times New Roman"/>
          <w:color w:val="000000"/>
          <w:sz w:val="18"/>
          <w:szCs w:val="18"/>
        </w:rPr>
      </w:pPr>
      <w:r>
        <w:rPr>
          <w:rFonts w:ascii="&amp;quot" w:eastAsia="Times New Roman" w:hAnsi="&amp;quot" w:cs="Times New Roman"/>
          <w:color w:val="000000"/>
          <w:sz w:val="18"/>
          <w:szCs w:val="18"/>
        </w:rPr>
        <w:t>PURETi is now distributed in 10 countries around the world - with new trained and certified application/distribution partners added in China, Hong Kong, Thailand, the Philippines, and Canada during the last 6 months.</w:t>
      </w:r>
      <w:r>
        <w:rPr>
          <w:rFonts w:ascii="&amp;quot" w:eastAsia="Times New Roman" w:hAnsi="&amp;quot" w:cs="Times New Roman"/>
          <w:color w:val="000000"/>
          <w:sz w:val="18"/>
          <w:szCs w:val="18"/>
        </w:rPr>
        <w:br/>
      </w:r>
    </w:p>
    <w:p w14:paraId="4ED5D482" w14:textId="77777777" w:rsidR="00F71EE0" w:rsidRDefault="00F71EE0" w:rsidP="00F71EE0">
      <w:pPr>
        <w:spacing w:after="0" w:line="240" w:lineRule="atLeast"/>
        <w:rPr>
          <w:rFonts w:ascii="&amp;quot" w:eastAsia="Times New Roman" w:hAnsi="&amp;quot" w:cs="Times New Roman"/>
          <w:color w:val="000000"/>
          <w:sz w:val="18"/>
          <w:szCs w:val="18"/>
        </w:rPr>
      </w:pPr>
    </w:p>
    <w:p w14:paraId="7C465637" w14:textId="77777777" w:rsidR="00F71EE0" w:rsidRDefault="00F71EE0" w:rsidP="00F71EE0">
      <w:pPr>
        <w:spacing w:after="0" w:line="315" w:lineRule="atLeast"/>
        <w:outlineLvl w:val="2"/>
        <w:rPr>
          <w:rFonts w:ascii="&amp;quot" w:eastAsia="Times New Roman" w:hAnsi="&amp;quot" w:cs="Times New Roman"/>
          <w:b/>
          <w:bCs/>
          <w:color w:val="4F91CD"/>
          <w:sz w:val="30"/>
          <w:szCs w:val="30"/>
        </w:rPr>
      </w:pPr>
      <w:r>
        <w:rPr>
          <w:rFonts w:ascii="&amp;quot" w:eastAsia="Times New Roman" w:hAnsi="&amp;quot" w:cs="Times New Roman"/>
          <w:b/>
          <w:bCs/>
          <w:color w:val="4F91CD"/>
          <w:sz w:val="30"/>
          <w:szCs w:val="30"/>
        </w:rPr>
        <w:t>PURETi highlighted in Entrepreneur Magazine</w:t>
      </w:r>
    </w:p>
    <w:p w14:paraId="316677C3" w14:textId="77777777" w:rsidR="00F71EE0" w:rsidRDefault="00F71EE0" w:rsidP="00F71EE0">
      <w:pPr>
        <w:spacing w:after="0" w:line="270" w:lineRule="atLeast"/>
        <w:outlineLvl w:val="3"/>
        <w:rPr>
          <w:rFonts w:ascii="&amp;quot" w:eastAsia="Times New Roman" w:hAnsi="&amp;quot" w:cs="Times New Roman"/>
          <w:color w:val="4F91CD"/>
          <w:sz w:val="26"/>
          <w:szCs w:val="26"/>
        </w:rPr>
      </w:pPr>
      <w:r>
        <w:rPr>
          <w:rFonts w:ascii="&amp;quot" w:eastAsia="Times New Roman" w:hAnsi="&amp;quot" w:cs="Times New Roman"/>
          <w:color w:val="4F91CD"/>
          <w:sz w:val="26"/>
          <w:szCs w:val="26"/>
        </w:rPr>
        <w:t>Tuesday, August 12, 2014</w:t>
      </w:r>
    </w:p>
    <w:p w14:paraId="430D5060" w14:textId="77777777" w:rsidR="00F71EE0" w:rsidRDefault="00F71EE0" w:rsidP="00F71EE0">
      <w:pPr>
        <w:spacing w:after="0" w:line="240" w:lineRule="atLeast"/>
        <w:rPr>
          <w:rFonts w:ascii="&amp;quot" w:eastAsia="Times New Roman" w:hAnsi="&amp;quot" w:cs="Times New Roman"/>
          <w:color w:val="000000"/>
          <w:sz w:val="18"/>
          <w:szCs w:val="18"/>
        </w:rPr>
      </w:pPr>
      <w:r>
        <w:rPr>
          <w:rFonts w:ascii="&amp;quot" w:eastAsia="Times New Roman" w:hAnsi="&amp;quot" w:cs="Times New Roman"/>
          <w:color w:val="000000"/>
          <w:sz w:val="18"/>
          <w:szCs w:val="18"/>
        </w:rPr>
        <w:t>Good news for people who hate to clean: Futuristic clean-freak nanoparticles are making elbow grease obsolete.</w:t>
      </w:r>
      <w:r>
        <w:rPr>
          <w:rFonts w:ascii="&amp;quot" w:eastAsia="Times New Roman" w:hAnsi="&amp;quot" w:cs="Times New Roman"/>
          <w:color w:val="000000"/>
          <w:sz w:val="18"/>
          <w:szCs w:val="18"/>
        </w:rPr>
        <w:br/>
      </w:r>
    </w:p>
    <w:sectPr w:rsidR="00F71EE0" w:rsidSect="00F71EE0">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6766E"/>
    <w:multiLevelType w:val="multilevel"/>
    <w:tmpl w:val="371A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A2591"/>
    <w:multiLevelType w:val="multilevel"/>
    <w:tmpl w:val="DA68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64ACB"/>
    <w:multiLevelType w:val="multilevel"/>
    <w:tmpl w:val="3956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704A7"/>
    <w:multiLevelType w:val="multilevel"/>
    <w:tmpl w:val="335E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F0E16"/>
    <w:multiLevelType w:val="multilevel"/>
    <w:tmpl w:val="1C8A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BB"/>
    <w:rsid w:val="003B25B6"/>
    <w:rsid w:val="003C5C77"/>
    <w:rsid w:val="003D57C1"/>
    <w:rsid w:val="007049B1"/>
    <w:rsid w:val="00B066BB"/>
    <w:rsid w:val="00E57313"/>
    <w:rsid w:val="00F113D3"/>
    <w:rsid w:val="00F7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1F29"/>
  <w15:chartTrackingRefBased/>
  <w15:docId w15:val="{099EDFFD-1CE5-485F-A944-5104DFC8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786">
      <w:bodyDiv w:val="1"/>
      <w:marLeft w:val="0"/>
      <w:marRight w:val="0"/>
      <w:marTop w:val="0"/>
      <w:marBottom w:val="0"/>
      <w:divBdr>
        <w:top w:val="none" w:sz="0" w:space="0" w:color="auto"/>
        <w:left w:val="none" w:sz="0" w:space="0" w:color="auto"/>
        <w:bottom w:val="none" w:sz="0" w:space="0" w:color="auto"/>
        <w:right w:val="none" w:sz="0" w:space="0" w:color="auto"/>
      </w:divBdr>
    </w:div>
    <w:div w:id="293995256">
      <w:bodyDiv w:val="1"/>
      <w:marLeft w:val="0"/>
      <w:marRight w:val="0"/>
      <w:marTop w:val="0"/>
      <w:marBottom w:val="0"/>
      <w:divBdr>
        <w:top w:val="none" w:sz="0" w:space="0" w:color="auto"/>
        <w:left w:val="none" w:sz="0" w:space="0" w:color="auto"/>
        <w:bottom w:val="none" w:sz="0" w:space="0" w:color="auto"/>
        <w:right w:val="none" w:sz="0" w:space="0" w:color="auto"/>
      </w:divBdr>
    </w:div>
    <w:div w:id="333846575">
      <w:bodyDiv w:val="1"/>
      <w:marLeft w:val="0"/>
      <w:marRight w:val="0"/>
      <w:marTop w:val="0"/>
      <w:marBottom w:val="0"/>
      <w:divBdr>
        <w:top w:val="none" w:sz="0" w:space="0" w:color="auto"/>
        <w:left w:val="none" w:sz="0" w:space="0" w:color="auto"/>
        <w:bottom w:val="none" w:sz="0" w:space="0" w:color="auto"/>
        <w:right w:val="none" w:sz="0" w:space="0" w:color="auto"/>
      </w:divBdr>
    </w:div>
    <w:div w:id="393823358">
      <w:bodyDiv w:val="1"/>
      <w:marLeft w:val="0"/>
      <w:marRight w:val="0"/>
      <w:marTop w:val="0"/>
      <w:marBottom w:val="0"/>
      <w:divBdr>
        <w:top w:val="none" w:sz="0" w:space="0" w:color="auto"/>
        <w:left w:val="none" w:sz="0" w:space="0" w:color="auto"/>
        <w:bottom w:val="none" w:sz="0" w:space="0" w:color="auto"/>
        <w:right w:val="none" w:sz="0" w:space="0" w:color="auto"/>
      </w:divBdr>
    </w:div>
    <w:div w:id="1355613591">
      <w:bodyDiv w:val="1"/>
      <w:marLeft w:val="0"/>
      <w:marRight w:val="0"/>
      <w:marTop w:val="0"/>
      <w:marBottom w:val="0"/>
      <w:divBdr>
        <w:top w:val="none" w:sz="0" w:space="0" w:color="auto"/>
        <w:left w:val="none" w:sz="0" w:space="0" w:color="auto"/>
        <w:bottom w:val="none" w:sz="0" w:space="0" w:color="auto"/>
        <w:right w:val="none" w:sz="0" w:space="0" w:color="auto"/>
      </w:divBdr>
    </w:div>
    <w:div w:id="20045803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382">
          <w:marLeft w:val="330"/>
          <w:marRight w:val="0"/>
          <w:marTop w:val="150"/>
          <w:marBottom w:val="300"/>
          <w:divBdr>
            <w:top w:val="none" w:sz="0" w:space="0" w:color="auto"/>
            <w:left w:val="none" w:sz="0" w:space="0" w:color="auto"/>
            <w:bottom w:val="none" w:sz="0" w:space="0" w:color="auto"/>
            <w:right w:val="none" w:sz="0" w:space="0" w:color="auto"/>
          </w:divBdr>
        </w:div>
      </w:divsChild>
    </w:div>
    <w:div w:id="2044359747">
      <w:bodyDiv w:val="1"/>
      <w:marLeft w:val="0"/>
      <w:marRight w:val="0"/>
      <w:marTop w:val="0"/>
      <w:marBottom w:val="0"/>
      <w:divBdr>
        <w:top w:val="none" w:sz="0" w:space="0" w:color="auto"/>
        <w:left w:val="none" w:sz="0" w:space="0" w:color="auto"/>
        <w:bottom w:val="none" w:sz="0" w:space="0" w:color="auto"/>
        <w:right w:val="none" w:sz="0" w:space="0" w:color="auto"/>
      </w:divBdr>
    </w:div>
    <w:div w:id="2093433625">
      <w:bodyDiv w:val="1"/>
      <w:marLeft w:val="0"/>
      <w:marRight w:val="0"/>
      <w:marTop w:val="0"/>
      <w:marBottom w:val="0"/>
      <w:divBdr>
        <w:top w:val="none" w:sz="0" w:space="0" w:color="auto"/>
        <w:left w:val="none" w:sz="0" w:space="0" w:color="auto"/>
        <w:bottom w:val="none" w:sz="0" w:space="0" w:color="auto"/>
        <w:right w:val="none" w:sz="0" w:space="0" w:color="auto"/>
      </w:divBdr>
    </w:div>
    <w:div w:id="21071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pis.epa.gov/Exe/ZyNET.exe/000003U1.txt?ZyActionD=ZyDocument&amp;Client=EPA&amp;Index=1995%20Thru%201999&amp;Docs=&amp;Query=&amp;Time=&amp;EndTime=&amp;SearchMethod=1&amp;TocRestrict=n&amp;Toc=&amp;TocEntry=&amp;QField=&amp;QFieldYear=&amp;QFieldMonth=&amp;QFieldDay=&amp;UseQField=&amp;IntQFieldOp=0&amp;ExtQFieldOp=0&amp;XmlQuery=&amp;File=D%3A%5CZYFILES%5CINDEX%20DATA%5C95THRU99%5CTXT%5C00000007%5C000003U1.txt&amp;User=ANONYMOUS&amp;Password=anonymous&amp;SortMethod=h%7C-&amp;MaximumDocuments=1&amp;FuzzyDegree=0&amp;ImageQuality=r75g8/r75g8/x150y150g16/i425&amp;Display=p%7Cf&amp;DefSeekPage=x&amp;SearchBack=ZyActionL&amp;Back=ZyActionS&amp;BackDesc=Results%20page&amp;MaximumPages=1&amp;ZyEntry=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1A716A7B6E74A90C4AD796CAFF182" ma:contentTypeVersion="7" ma:contentTypeDescription="Create a new document." ma:contentTypeScope="" ma:versionID="a36bda57de784c78eed4a2511b48e904">
  <xsd:schema xmlns:xsd="http://www.w3.org/2001/XMLSchema" xmlns:xs="http://www.w3.org/2001/XMLSchema" xmlns:p="http://schemas.microsoft.com/office/2006/metadata/properties" xmlns:ns2="c0b8d8b6-d5ac-4d47-8c7e-2b82d78d5152" xmlns:ns3="3e8aa29a-0ca0-4112-974d-170c1c605a49" targetNamespace="http://schemas.microsoft.com/office/2006/metadata/properties" ma:root="true" ma:fieldsID="e0cc37edd01a73cfb07793aa0004b351" ns2:_="" ns3:_="">
    <xsd:import namespace="c0b8d8b6-d5ac-4d47-8c7e-2b82d78d5152"/>
    <xsd:import namespace="3e8aa29a-0ca0-4112-974d-170c1c605a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d8b6-d5ac-4d47-8c7e-2b82d78d51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aa29a-0ca0-4112-974d-170c1c605a4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533DC-7C8F-404E-8711-346B310A6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8d8b6-d5ac-4d47-8c7e-2b82d78d5152"/>
    <ds:schemaRef ds:uri="3e8aa29a-0ca0-4112-974d-170c1c605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5B630-4826-4152-97E8-5C6A38E91B06}">
  <ds:schemaRefs>
    <ds:schemaRef ds:uri="http://schemas.microsoft.com/sharepoint/v3/contenttype/forms"/>
  </ds:schemaRefs>
</ds:datastoreItem>
</file>

<file path=customXml/itemProps3.xml><?xml version="1.0" encoding="utf-8"?>
<ds:datastoreItem xmlns:ds="http://schemas.openxmlformats.org/officeDocument/2006/customXml" ds:itemID="{2A25D4DF-4D00-46D6-A763-9CB16CBFC99F}">
  <ds:schemaRefs>
    <ds:schemaRef ds:uri="http://purl.org/dc/dcmitype/"/>
    <ds:schemaRef ds:uri="http://schemas.microsoft.com/office/infopath/2007/PartnerControls"/>
    <ds:schemaRef ds:uri="http://purl.org/dc/elements/1.1/"/>
    <ds:schemaRef ds:uri="http://schemas.microsoft.com/office/2006/metadata/properties"/>
    <ds:schemaRef ds:uri="c0b8d8b6-d5ac-4d47-8c7e-2b82d78d5152"/>
    <ds:schemaRef ds:uri="http://schemas.microsoft.com/office/2006/documentManagement/types"/>
    <ds:schemaRef ds:uri="http://purl.org/dc/terms/"/>
    <ds:schemaRef ds:uri="http://schemas.openxmlformats.org/package/2006/metadata/core-properties"/>
    <ds:schemaRef ds:uri="3e8aa29a-0ca0-4112-974d-170c1c605a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Bruneck</dc:creator>
  <cp:keywords/>
  <dc:description/>
  <cp:lastModifiedBy>Ron Bruneck</cp:lastModifiedBy>
  <cp:revision>3</cp:revision>
  <dcterms:created xsi:type="dcterms:W3CDTF">2018-12-08T03:25:00Z</dcterms:created>
  <dcterms:modified xsi:type="dcterms:W3CDTF">2018-12-09T19:06:00Z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0x010100C581A716A7B6E74A90C4AD796CAFF182</vt:lpwstr>
  </property>
</Properties>
</file>